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250" w:afterAutospacing="0" w:line="315" w:lineRule="atLeast"/>
        <w:ind w:left="0" w:right="0" w:firstLine="0"/>
        <w:jc w:val="center"/>
        <w:rPr>
          <w:rFonts w:ascii="微软雅黑" w:hAnsi="微软雅黑" w:eastAsia="微软雅黑" w:cs="微软雅黑"/>
          <w:b/>
          <w:i w:val="0"/>
          <w:caps w:val="0"/>
          <w:color w:val="353535"/>
          <w:spacing w:val="0"/>
          <w:sz w:val="42"/>
          <w:szCs w:val="42"/>
        </w:rPr>
      </w:pPr>
      <w:r>
        <w:rPr>
          <w:rFonts w:hint="eastAsia" w:ascii="微软雅黑" w:hAnsi="微软雅黑" w:eastAsia="微软雅黑" w:cs="微软雅黑"/>
          <w:b/>
          <w:i w:val="0"/>
          <w:caps w:val="0"/>
          <w:color w:val="353535"/>
          <w:spacing w:val="0"/>
          <w:sz w:val="42"/>
          <w:szCs w:val="42"/>
          <w:shd w:val="clear" w:fill="FFFFFF"/>
        </w:rPr>
        <w:t>【通知】关于推荐评选2020年度山东省高等学校优秀学生优秀学生干部和先进班集体的通知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100" w:afterAutospacing="0" w:line="360" w:lineRule="auto"/>
        <w:ind w:left="0" w:right="0"/>
        <w:textAlignment w:val="auto"/>
        <w:rPr>
          <w:rFonts w:hint="eastAsia" w:ascii="宋体" w:hAnsi="宋体" w:eastAsia="宋体" w:cs="宋体"/>
          <w:sz w:val="24"/>
          <w:szCs w:val="24"/>
        </w:rPr>
      </w:pPr>
      <w:r>
        <w:rPr>
          <w:rFonts w:hint="eastAsia" w:ascii="微软雅黑" w:hAnsi="微软雅黑" w:eastAsia="微软雅黑" w:cs="微软雅黑"/>
          <w:i w:val="0"/>
          <w:caps w:val="0"/>
          <w:color w:val="333333"/>
          <w:spacing w:val="0"/>
          <w:sz w:val="18"/>
          <w:szCs w:val="18"/>
          <w:shd w:val="clear" w:fill="FFFFFF"/>
        </w:rPr>
        <w:t>　</w:t>
      </w:r>
      <w:r>
        <w:rPr>
          <w:rFonts w:hint="eastAsia" w:ascii="宋体" w:hAnsi="宋体" w:eastAsia="宋体" w:cs="宋体"/>
          <w:i w:val="0"/>
          <w:caps w:val="0"/>
          <w:color w:val="333333"/>
          <w:spacing w:val="0"/>
          <w:sz w:val="24"/>
          <w:szCs w:val="24"/>
          <w:shd w:val="clear" w:fill="FFFFFF"/>
        </w:rPr>
        <w:t>　为深入学习贯彻党的十九大和十九届二中、三中、四中、五中全会精神，贯彻落实全国全省教育大会精神，教育引导学生树立共产主义远大理想和中国特色社会主义共同理想，健全立德树人落实机制，增强学生社会责任感、创新精神和实践能力，展示当代青年学生奋发向上的精神风貌，树立大学生先进典型，引导和鼓励广大青年学生自觉成长为德智体美劳全面发展的社会主义建设者和接班人，根据《山东省教育厅关于评选高等学校优秀学生优秀学生干部和先进班集体的通知》（鲁教学函〔2021〕1号）要求，现将我校2020年度山东省高等学校优秀学生优秀学生干部和先进班集体推荐评选工作有关事宜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360" w:firstLineChars="200"/>
        <w:jc w:val="both"/>
        <w:textAlignment w:val="auto"/>
        <w:rPr>
          <w:rFonts w:hint="default" w:ascii="宋体" w:hAnsi="宋体" w:eastAsia="宋体" w:cs="宋体"/>
          <w:b w:val="0"/>
          <w:kern w:val="2"/>
          <w:sz w:val="24"/>
          <w:szCs w:val="24"/>
          <w:lang w:val="en-US" w:eastAsia="zh-CN" w:bidi="ar-SA"/>
        </w:rPr>
      </w:pPr>
      <w:r>
        <w:rPr>
          <w:rFonts w:hint="eastAsia" w:ascii="微软雅黑" w:hAnsi="微软雅黑" w:eastAsia="微软雅黑" w:cs="微软雅黑"/>
          <w:i w:val="0"/>
          <w:caps w:val="0"/>
          <w:color w:val="333333"/>
          <w:spacing w:val="0"/>
          <w:sz w:val="18"/>
          <w:szCs w:val="18"/>
          <w:shd w:val="clear" w:fill="FFFFFF"/>
        </w:rPr>
        <w:t>　</w:t>
      </w:r>
      <w:r>
        <w:rPr>
          <w:rFonts w:hint="eastAsia" w:ascii="宋体" w:hAnsi="宋体" w:eastAsia="宋体" w:cs="宋体"/>
          <w:b/>
          <w:bCs/>
          <w:kern w:val="2"/>
          <w:sz w:val="24"/>
          <w:szCs w:val="24"/>
          <w:lang w:val="en-US" w:eastAsia="zh-CN" w:bidi="ar-SA"/>
        </w:rPr>
        <w:t>　一、评选范围及推荐人数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Autospacing="0" w:line="360" w:lineRule="auto"/>
        <w:ind w:left="0" w:right="0"/>
        <w:jc w:val="both"/>
        <w:textAlignment w:val="auto"/>
        <w:rPr>
          <w:rFonts w:hint="eastAsia" w:ascii="宋体" w:hAnsi="宋体" w:eastAsia="宋体" w:cs="宋体"/>
          <w:b w:val="0"/>
          <w:kern w:val="2"/>
          <w:sz w:val="24"/>
          <w:szCs w:val="24"/>
          <w:highlight w:val="none"/>
          <w:lang w:val="en-US" w:eastAsia="zh-CN" w:bidi="ar-SA"/>
        </w:rPr>
      </w:pPr>
      <w:r>
        <w:rPr>
          <w:rFonts w:hint="eastAsia" w:ascii="宋体" w:hAnsi="宋体" w:eastAsia="宋体" w:cs="宋体"/>
          <w:b w:val="0"/>
          <w:kern w:val="2"/>
          <w:sz w:val="24"/>
          <w:szCs w:val="24"/>
          <w:lang w:val="en-US" w:eastAsia="zh-CN" w:bidi="ar-SA"/>
        </w:rPr>
        <w:t>　　在校在籍全日制研究生、本专科生以及学生班集体（不含2020级新生及其班集体）。我院</w:t>
      </w:r>
      <w:r>
        <w:rPr>
          <w:rFonts w:hint="eastAsia" w:ascii="宋体" w:hAnsi="宋体" w:eastAsia="宋体" w:cs="宋体"/>
          <w:b w:val="0"/>
          <w:color w:val="FF0000"/>
          <w:kern w:val="2"/>
          <w:sz w:val="24"/>
          <w:szCs w:val="24"/>
          <w:lang w:val="en-US" w:eastAsia="zh-CN" w:bidi="ar-SA"/>
        </w:rPr>
        <w:t>推荐候选人数</w:t>
      </w:r>
      <w:r>
        <w:rPr>
          <w:rFonts w:hint="eastAsia" w:ascii="宋体" w:hAnsi="宋体" w:eastAsia="宋体" w:cs="宋体"/>
          <w:b w:val="0"/>
          <w:kern w:val="2"/>
          <w:sz w:val="24"/>
          <w:szCs w:val="24"/>
          <w:lang w:val="en-US" w:eastAsia="zh-CN" w:bidi="ar-SA"/>
        </w:rPr>
        <w:t>为：</w:t>
      </w:r>
      <w:r>
        <w:rPr>
          <w:rFonts w:hint="eastAsia" w:ascii="宋体" w:hAnsi="宋体" w:eastAsia="宋体" w:cs="宋体"/>
          <w:b/>
          <w:bCs/>
          <w:kern w:val="2"/>
          <w:sz w:val="24"/>
          <w:szCs w:val="24"/>
          <w:highlight w:val="none"/>
          <w:lang w:val="en-US" w:eastAsia="zh-CN" w:bidi="ar-SA"/>
        </w:rPr>
        <w:t>优秀学生2名</w:t>
      </w:r>
      <w:r>
        <w:rPr>
          <w:rFonts w:hint="eastAsia" w:ascii="宋体" w:hAnsi="宋体" w:eastAsia="宋体" w:cs="宋体"/>
          <w:b w:val="0"/>
          <w:kern w:val="2"/>
          <w:sz w:val="24"/>
          <w:szCs w:val="24"/>
          <w:highlight w:val="none"/>
          <w:lang w:val="en-US" w:eastAsia="zh-CN" w:bidi="ar-SA"/>
        </w:rPr>
        <w:t>，</w:t>
      </w:r>
      <w:r>
        <w:rPr>
          <w:rFonts w:hint="eastAsia" w:ascii="宋体" w:hAnsi="宋体" w:eastAsia="宋体" w:cs="宋体"/>
          <w:b/>
          <w:bCs/>
          <w:kern w:val="2"/>
          <w:sz w:val="24"/>
          <w:szCs w:val="24"/>
          <w:highlight w:val="none"/>
          <w:lang w:val="en-US" w:eastAsia="zh-CN" w:bidi="ar-SA"/>
        </w:rPr>
        <w:t>优秀学生干部1名</w:t>
      </w:r>
      <w:r>
        <w:rPr>
          <w:rFonts w:hint="eastAsia" w:ascii="宋体" w:hAnsi="宋体" w:eastAsia="宋体" w:cs="宋体"/>
          <w:b w:val="0"/>
          <w:kern w:val="2"/>
          <w:sz w:val="24"/>
          <w:szCs w:val="24"/>
          <w:highlight w:val="none"/>
          <w:lang w:val="en-US" w:eastAsia="zh-CN" w:bidi="ar-SA"/>
        </w:rPr>
        <w:t>，</w:t>
      </w:r>
      <w:r>
        <w:rPr>
          <w:rFonts w:hint="eastAsia" w:ascii="宋体" w:hAnsi="宋体" w:eastAsia="宋体" w:cs="宋体"/>
          <w:b/>
          <w:bCs/>
          <w:kern w:val="2"/>
          <w:sz w:val="24"/>
          <w:szCs w:val="24"/>
          <w:highlight w:val="none"/>
          <w:lang w:val="en-US" w:eastAsia="zh-CN" w:bidi="ar-SA"/>
        </w:rPr>
        <w:t>先进班集体</w:t>
      </w:r>
      <w:r>
        <w:rPr>
          <w:rFonts w:hint="eastAsia" w:ascii="宋体" w:hAnsi="宋体" w:eastAsia="宋体" w:cs="宋体"/>
          <w:b/>
          <w:bCs/>
          <w:color w:val="auto"/>
          <w:kern w:val="2"/>
          <w:sz w:val="24"/>
          <w:szCs w:val="24"/>
          <w:highlight w:val="none"/>
          <w:lang w:val="en-US" w:eastAsia="zh-CN" w:bidi="ar-SA"/>
        </w:rPr>
        <w:t>1个</w:t>
      </w:r>
      <w:r>
        <w:rPr>
          <w:rFonts w:hint="eastAsia" w:ascii="宋体" w:hAnsi="宋体" w:eastAsia="宋体" w:cs="宋体"/>
          <w:b w:val="0"/>
          <w:kern w:val="2"/>
          <w:sz w:val="24"/>
          <w:szCs w:val="24"/>
          <w:highlight w:val="none"/>
          <w:lang w:val="en-US" w:eastAsia="zh-CN" w:bidi="ar-SA"/>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240" w:lineRule="auto"/>
        <w:ind w:left="0" w:right="0"/>
        <w:jc w:val="both"/>
        <w:rPr>
          <w:rFonts w:hint="eastAsia" w:ascii="宋体" w:hAnsi="宋体" w:eastAsia="宋体" w:cs="宋体"/>
          <w:b w:val="0"/>
          <w:kern w:val="2"/>
          <w:sz w:val="24"/>
          <w:szCs w:val="24"/>
          <w:lang w:val="en-US" w:eastAsia="zh-CN" w:bidi="ar-SA"/>
        </w:rPr>
      </w:pPr>
      <w:r>
        <w:rPr>
          <w:rFonts w:hint="eastAsia" w:ascii="微软雅黑" w:hAnsi="微软雅黑" w:eastAsia="微软雅黑" w:cs="微软雅黑"/>
          <w:i w:val="0"/>
          <w:caps w:val="0"/>
          <w:color w:val="333333"/>
          <w:spacing w:val="0"/>
          <w:sz w:val="20"/>
          <w:szCs w:val="20"/>
          <w:shd w:val="clear" w:fill="FFFFFF"/>
        </w:rPr>
        <w:t xml:space="preserve">  </w:t>
      </w:r>
      <w:r>
        <w:rPr>
          <w:rFonts w:hint="eastAsia" w:ascii="微软雅黑" w:hAnsi="微软雅黑" w:eastAsia="微软雅黑" w:cs="微软雅黑"/>
          <w:i w:val="0"/>
          <w:caps w:val="0"/>
          <w:color w:val="333333"/>
          <w:spacing w:val="0"/>
          <w:sz w:val="20"/>
          <w:szCs w:val="20"/>
          <w:shd w:val="clear" w:fill="FFFFFF"/>
          <w:lang w:val="en-US" w:eastAsia="zh-CN"/>
        </w:rPr>
        <w:t xml:space="preserve">  </w:t>
      </w:r>
      <w:r>
        <w:rPr>
          <w:rFonts w:hint="eastAsia" w:ascii="微软雅黑" w:hAnsi="微软雅黑" w:eastAsia="微软雅黑" w:cs="微软雅黑"/>
          <w:i w:val="0"/>
          <w:caps w:val="0"/>
          <w:color w:val="FF0000"/>
          <w:spacing w:val="0"/>
          <w:sz w:val="20"/>
          <w:szCs w:val="20"/>
          <w:shd w:val="clear" w:fill="FFFFFF"/>
        </w:rPr>
        <w:t>在正常推荐指标外，单列名额面向</w:t>
      </w:r>
      <w:r>
        <w:rPr>
          <w:rFonts w:hint="eastAsia" w:ascii="微软雅黑" w:hAnsi="微软雅黑" w:eastAsia="微软雅黑" w:cs="微软雅黑"/>
          <w:i w:val="0"/>
          <w:caps w:val="0"/>
          <w:color w:val="FF0000"/>
          <w:spacing w:val="0"/>
          <w:sz w:val="20"/>
          <w:szCs w:val="20"/>
          <w:u w:val="single"/>
          <w:shd w:val="clear" w:fill="FFFFFF"/>
        </w:rPr>
        <w:t>退役复学学生</w:t>
      </w:r>
      <w:r>
        <w:rPr>
          <w:rFonts w:hint="eastAsia" w:ascii="微软雅黑" w:hAnsi="微软雅黑" w:eastAsia="微软雅黑" w:cs="微软雅黑"/>
          <w:i w:val="0"/>
          <w:caps w:val="0"/>
          <w:color w:val="FF0000"/>
          <w:spacing w:val="0"/>
          <w:sz w:val="20"/>
          <w:szCs w:val="20"/>
          <w:shd w:val="clear" w:fill="FFFFFF"/>
        </w:rPr>
        <w:t>推荐山东省普通高等学校优秀学生和优秀学生干部，推荐人数分别不超过1人。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　</w:t>
      </w:r>
      <w:r>
        <w:rPr>
          <w:rFonts w:hint="eastAsia" w:ascii="宋体" w:hAnsi="宋体" w:eastAsia="宋体" w:cs="宋体"/>
          <w:b/>
          <w:bCs/>
          <w:kern w:val="2"/>
          <w:sz w:val="24"/>
          <w:szCs w:val="24"/>
          <w:lang w:val="en-US" w:eastAsia="zh-CN" w:bidi="ar-SA"/>
        </w:rPr>
        <w:t>二、评选条件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　　（一）优秀学生评选条件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　　1.认真学习马列主义、毛泽东思想、邓小平理论、 “三个代表”重要思想、科学发展观和习近平新时代中国特色社会主义思想，热爱祖国，拥护党的路线、方针、政策，树立并积极践行社会主义核心价值观，政治上积极要求进步、 具有较高的思想政治素质。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　　2.积极参加学校组织的各项活动，热爱集体，团结同学；有优秀的道德品质和良好的文明行为。</w:t>
      </w:r>
      <w:r>
        <w:rPr>
          <w:rFonts w:hint="eastAsia" w:ascii="宋体" w:hAnsi="宋体" w:eastAsia="宋体" w:cs="宋体"/>
          <w:b w:val="0"/>
          <w:color w:val="FF0000"/>
          <w:kern w:val="2"/>
          <w:sz w:val="24"/>
          <w:szCs w:val="24"/>
          <w:lang w:val="en-US" w:eastAsia="zh-CN" w:bidi="ar-SA"/>
        </w:rPr>
        <w:t>在校期间无任何违法、违纪行为。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val="0"/>
          <w:kern w:val="2"/>
          <w:sz w:val="24"/>
          <w:szCs w:val="24"/>
          <w:lang w:val="en-US" w:eastAsia="zh-CN" w:bidi="ar-SA"/>
        </w:rPr>
        <w:t>　　3.积极参加体育锻炼和文娱活动，有健康的身体、良好的卫生习惯和心理素质，</w:t>
      </w:r>
      <w:r>
        <w:rPr>
          <w:rFonts w:hint="eastAsia" w:ascii="宋体" w:hAnsi="宋体" w:eastAsia="宋体" w:cs="宋体"/>
          <w:b/>
          <w:bCs/>
          <w:kern w:val="2"/>
          <w:sz w:val="24"/>
          <w:szCs w:val="24"/>
          <w:lang w:val="en-US" w:eastAsia="zh-CN" w:bidi="ar-SA"/>
        </w:rPr>
        <w:t>达到《国家体育锻炼标准》。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color w:val="FF0000"/>
          <w:kern w:val="2"/>
          <w:sz w:val="24"/>
          <w:szCs w:val="24"/>
          <w:lang w:val="en-US" w:eastAsia="zh-CN" w:bidi="ar-SA"/>
        </w:rPr>
      </w:pPr>
      <w:r>
        <w:rPr>
          <w:rFonts w:hint="eastAsia" w:ascii="宋体" w:hAnsi="宋体" w:eastAsia="宋体" w:cs="宋体"/>
          <w:b w:val="0"/>
          <w:kern w:val="2"/>
          <w:sz w:val="24"/>
          <w:szCs w:val="24"/>
          <w:lang w:val="en-US" w:eastAsia="zh-CN" w:bidi="ar-SA"/>
        </w:rPr>
        <w:t>　　4.热爱所学专业，学习成绩优秀，</w:t>
      </w:r>
      <w:r>
        <w:rPr>
          <w:rFonts w:hint="eastAsia" w:ascii="宋体" w:hAnsi="宋体" w:eastAsia="宋体" w:cs="宋体"/>
          <w:b w:val="0"/>
          <w:color w:val="FF0000"/>
          <w:kern w:val="2"/>
          <w:sz w:val="24"/>
          <w:szCs w:val="24"/>
          <w:lang w:val="en-US" w:eastAsia="zh-CN" w:bidi="ar-SA"/>
        </w:rPr>
        <w:t>2019-2020学年度被评为校级三好学生，获二等以上优秀学生奖学金。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　　（二）优秀学生干部评选条件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　　1.德才兼备、品学兼优，</w:t>
      </w:r>
      <w:r>
        <w:rPr>
          <w:rFonts w:hint="eastAsia" w:ascii="宋体" w:hAnsi="宋体" w:eastAsia="宋体" w:cs="宋体"/>
          <w:b w:val="0"/>
          <w:color w:val="FF0000"/>
          <w:kern w:val="2"/>
          <w:sz w:val="24"/>
          <w:szCs w:val="24"/>
          <w:lang w:val="en-US" w:eastAsia="zh-CN" w:bidi="ar-SA"/>
        </w:rPr>
        <w:t>具备优秀学生的1-3项条件。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　　2.</w:t>
      </w:r>
      <w:r>
        <w:rPr>
          <w:rFonts w:hint="eastAsia" w:ascii="宋体" w:hAnsi="宋体" w:eastAsia="宋体" w:cs="宋体"/>
          <w:b w:val="0"/>
          <w:color w:val="FF0000"/>
          <w:kern w:val="2"/>
          <w:sz w:val="24"/>
          <w:szCs w:val="24"/>
          <w:lang w:val="en-US" w:eastAsia="zh-CN" w:bidi="ar-SA"/>
        </w:rPr>
        <w:t>担任学生干部一年以上且目前仍在任</w:t>
      </w:r>
      <w:r>
        <w:rPr>
          <w:rFonts w:hint="eastAsia" w:ascii="宋体" w:hAnsi="宋体" w:eastAsia="宋体" w:cs="宋体"/>
          <w:b w:val="0"/>
          <w:kern w:val="2"/>
          <w:sz w:val="24"/>
          <w:szCs w:val="24"/>
          <w:lang w:val="en-US" w:eastAsia="zh-CN" w:bidi="ar-SA"/>
        </w:rPr>
        <w:t>，积极参与和组织各项集体活动，主动配合学校和老师开展管理工作；热心为同学服务、工作积极主动，认真负责，具有较强的组织管理能力和创新意识，在同学中有较高的威信。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color w:val="FF0000"/>
          <w:kern w:val="2"/>
          <w:sz w:val="24"/>
          <w:szCs w:val="24"/>
          <w:lang w:val="en-US" w:eastAsia="zh-CN" w:bidi="ar-SA"/>
        </w:rPr>
      </w:pPr>
      <w:r>
        <w:rPr>
          <w:rFonts w:hint="eastAsia" w:ascii="宋体" w:hAnsi="宋体" w:eastAsia="宋体" w:cs="宋体"/>
          <w:b w:val="0"/>
          <w:kern w:val="2"/>
          <w:sz w:val="24"/>
          <w:szCs w:val="24"/>
          <w:lang w:val="en-US" w:eastAsia="zh-CN" w:bidi="ar-SA"/>
        </w:rPr>
        <w:t>　　3.学习态度端正，成绩优良。</w:t>
      </w:r>
      <w:r>
        <w:rPr>
          <w:rFonts w:hint="eastAsia" w:ascii="宋体" w:hAnsi="宋体" w:eastAsia="宋体" w:cs="宋体"/>
          <w:b w:val="0"/>
          <w:color w:val="FF0000"/>
          <w:kern w:val="2"/>
          <w:sz w:val="24"/>
          <w:szCs w:val="24"/>
          <w:lang w:val="en-US" w:eastAsia="zh-CN" w:bidi="ar-SA"/>
        </w:rPr>
        <w:t>2019-2020学年度获得校级优秀学生干部。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　　（三）先进班集体评选条件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　　1.班委成员团结协作，以身作则，勇于创新，凝聚力强，在班级中的核心作用突出。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color w:val="FF0000"/>
          <w:kern w:val="2"/>
          <w:sz w:val="24"/>
          <w:szCs w:val="24"/>
          <w:lang w:val="en-US" w:eastAsia="zh-CN" w:bidi="ar-SA"/>
        </w:rPr>
      </w:pPr>
      <w:r>
        <w:rPr>
          <w:rFonts w:hint="eastAsia" w:ascii="宋体" w:hAnsi="宋体" w:eastAsia="宋体" w:cs="宋体"/>
          <w:b w:val="0"/>
          <w:kern w:val="2"/>
          <w:sz w:val="24"/>
          <w:szCs w:val="24"/>
          <w:lang w:val="en-US" w:eastAsia="zh-CN" w:bidi="ar-SA"/>
        </w:rPr>
        <w:t>　　2.班风积极向上，朝气蓬勃；全班同学热爱集体，遵纪守法，</w:t>
      </w:r>
      <w:r>
        <w:rPr>
          <w:rFonts w:hint="eastAsia" w:ascii="宋体" w:hAnsi="宋体" w:eastAsia="宋体" w:cs="宋体"/>
          <w:b w:val="0"/>
          <w:color w:val="FF0000"/>
          <w:kern w:val="2"/>
          <w:sz w:val="24"/>
          <w:szCs w:val="24"/>
          <w:lang w:val="en-US" w:eastAsia="zh-CN" w:bidi="ar-SA"/>
        </w:rPr>
        <w:t>班内无重大违纪行为；在各项集体活动中成绩显著。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color w:val="FF0000"/>
          <w:kern w:val="2"/>
          <w:sz w:val="24"/>
          <w:szCs w:val="24"/>
          <w:lang w:val="en-US" w:eastAsia="zh-CN" w:bidi="ar-SA"/>
        </w:rPr>
      </w:pPr>
      <w:r>
        <w:rPr>
          <w:rFonts w:hint="eastAsia" w:ascii="宋体" w:hAnsi="宋体" w:eastAsia="宋体" w:cs="宋体"/>
          <w:b w:val="0"/>
          <w:kern w:val="2"/>
          <w:sz w:val="24"/>
          <w:szCs w:val="24"/>
          <w:lang w:val="en-US" w:eastAsia="zh-CN" w:bidi="ar-SA"/>
        </w:rPr>
        <w:t>　　3.学风浓厚，学习成绩优良。</w:t>
      </w:r>
      <w:r>
        <w:rPr>
          <w:rFonts w:hint="eastAsia" w:ascii="宋体" w:hAnsi="宋体" w:eastAsia="宋体" w:cs="宋体"/>
          <w:b w:val="0"/>
          <w:color w:val="FF0000"/>
          <w:kern w:val="2"/>
          <w:sz w:val="24"/>
          <w:szCs w:val="24"/>
          <w:lang w:val="en-US" w:eastAsia="zh-CN" w:bidi="ar-SA"/>
        </w:rPr>
        <w:t>2019-2020学年度被评为校级先进班级。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三、上交材料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960" w:firstLineChars="400"/>
        <w:jc w:val="both"/>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 xml:space="preserve">报送的材料主要包括：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964" w:firstLineChars="400"/>
        <w:jc w:val="both"/>
        <w:textAlignment w:val="auto"/>
        <w:rPr>
          <w:rFonts w:hint="eastAsia" w:ascii="宋体" w:hAnsi="宋体" w:eastAsia="宋体" w:cs="宋体"/>
          <w:b/>
          <w:bCs/>
          <w:kern w:val="2"/>
          <w:sz w:val="24"/>
          <w:szCs w:val="24"/>
          <w:highlight w:val="yellow"/>
          <w:lang w:val="en-US" w:eastAsia="zh-CN" w:bidi="ar-SA"/>
        </w:rPr>
      </w:pPr>
      <w:r>
        <w:rPr>
          <w:rFonts w:hint="eastAsia" w:ascii="宋体" w:hAnsi="宋体" w:eastAsia="宋体" w:cs="宋体"/>
          <w:b/>
          <w:bCs/>
          <w:kern w:val="2"/>
          <w:sz w:val="24"/>
          <w:szCs w:val="24"/>
          <w:lang w:val="en-US" w:eastAsia="zh-CN" w:bidi="ar-SA"/>
        </w:rPr>
        <w:t>1、山东省高等学校【先进班集体、优秀学生、优秀学生干部】登记表</w:t>
      </w:r>
      <w:r>
        <w:rPr>
          <w:rFonts w:hint="eastAsia" w:ascii="宋体" w:hAnsi="宋体" w:eastAsia="宋体" w:cs="宋体"/>
          <w:b/>
          <w:bCs/>
          <w:kern w:val="2"/>
          <w:sz w:val="24"/>
          <w:szCs w:val="24"/>
          <w:highlight w:val="yellow"/>
          <w:lang w:val="en-US" w:eastAsia="zh-CN" w:bidi="ar-SA"/>
        </w:rPr>
        <w:t>（请按照要求认真填报）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Autospacing="0" w:line="360" w:lineRule="auto"/>
        <w:ind w:left="0" w:right="0"/>
        <w:jc w:val="both"/>
        <w:textAlignment w:val="auto"/>
        <w:rPr>
          <w:rFonts w:hint="default" w:ascii="宋体" w:hAnsi="宋体" w:eastAsia="宋体" w:cs="宋体"/>
          <w:b/>
          <w:bCs/>
          <w:i w:val="0"/>
          <w:iCs w:val="0"/>
          <w:kern w:val="2"/>
          <w:sz w:val="24"/>
          <w:szCs w:val="24"/>
          <w:highlight w:val="yellow"/>
          <w:lang w:val="en-US" w:eastAsia="zh-CN" w:bidi="ar-SA"/>
        </w:rPr>
      </w:pPr>
      <w:r>
        <w:rPr>
          <w:rFonts w:hint="eastAsia" w:ascii="宋体" w:hAnsi="宋体" w:eastAsia="宋体" w:cs="宋体"/>
          <w:b/>
          <w:bCs/>
          <w:kern w:val="2"/>
          <w:sz w:val="24"/>
          <w:szCs w:val="24"/>
          <w:highlight w:val="none"/>
          <w:lang w:val="en-US" w:eastAsia="zh-CN" w:bidi="ar-SA"/>
        </w:rPr>
        <w:t xml:space="preserve">        2、</w:t>
      </w:r>
      <w:r>
        <w:rPr>
          <w:rFonts w:hint="eastAsia" w:ascii="宋体" w:hAnsi="宋体" w:eastAsia="宋体" w:cs="宋体"/>
          <w:b/>
          <w:bCs/>
          <w:kern w:val="2"/>
          <w:sz w:val="24"/>
          <w:szCs w:val="24"/>
          <w:lang w:val="en-US" w:eastAsia="zh-CN" w:bidi="ar-SA"/>
        </w:rPr>
        <w:t>山东省高等学校【先进班集体、优秀学生、优秀学生干部】候选人获奖情况一览表</w:t>
      </w:r>
      <w:r>
        <w:rPr>
          <w:rFonts w:hint="eastAsia" w:ascii="宋体" w:hAnsi="宋体" w:eastAsia="宋体" w:cs="宋体"/>
          <w:b/>
          <w:bCs/>
          <w:i w:val="0"/>
          <w:iCs w:val="0"/>
          <w:kern w:val="2"/>
          <w:sz w:val="24"/>
          <w:szCs w:val="24"/>
          <w:highlight w:val="yellow"/>
          <w:lang w:val="en-US" w:eastAsia="zh-CN" w:bidi="ar-SA"/>
        </w:rPr>
        <w:t>（请看清楚按要求填写），并上交获奖证明材料（证明材料照片放在一个文件夹内，照片、文件截图只要能证明均可，填写的获奖情况必须有可以上交的支撑证明材料，否则按无效处理。）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Autospacing="0" w:line="360" w:lineRule="auto"/>
        <w:ind w:left="0" w:right="0"/>
        <w:jc w:val="both"/>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val="0"/>
          <w:kern w:val="2"/>
          <w:sz w:val="24"/>
          <w:szCs w:val="24"/>
          <w:lang w:val="en-US" w:eastAsia="zh-CN" w:bidi="ar-SA"/>
        </w:rPr>
        <w:t xml:space="preserve">        </w:t>
      </w:r>
      <w:r>
        <w:rPr>
          <w:rFonts w:hint="eastAsia" w:ascii="宋体" w:hAnsi="宋体" w:eastAsia="宋体" w:cs="宋体"/>
          <w:b/>
          <w:bCs/>
          <w:kern w:val="2"/>
          <w:sz w:val="24"/>
          <w:szCs w:val="24"/>
          <w:lang w:val="en-US" w:eastAsia="zh-CN" w:bidi="ar-SA"/>
        </w:rPr>
        <w:t>3、受推荐退役复学学生的《中国人民解放军义务兵退出现役证》或《中国人民解放军士官退出现役证》</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auto"/>
        <w:ind w:firstLine="241" w:firstLineChars="100"/>
        <w:jc w:val="left"/>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bCs/>
          <w:color w:val="FF0000"/>
          <w:kern w:val="2"/>
          <w:sz w:val="24"/>
          <w:szCs w:val="24"/>
          <w:lang w:val="en-US" w:eastAsia="zh-CN" w:bidi="ar-SA"/>
        </w:rPr>
        <w:t>请参加评选的同学于2021年</w:t>
      </w:r>
      <w:r>
        <w:rPr>
          <w:rFonts w:hint="eastAsia" w:ascii="宋体" w:hAnsi="宋体" w:eastAsia="宋体" w:cs="宋体"/>
          <w:b/>
          <w:bCs/>
          <w:color w:val="FF0000"/>
          <w:kern w:val="2"/>
          <w:sz w:val="24"/>
          <w:szCs w:val="24"/>
          <w:highlight w:val="yellow"/>
          <w:lang w:val="en-US" w:eastAsia="zh-CN" w:bidi="ar-SA"/>
        </w:rPr>
        <w:t>3月2日下午5：00之前</w:t>
      </w:r>
      <w:r>
        <w:rPr>
          <w:rFonts w:hint="eastAsia" w:ascii="宋体" w:hAnsi="宋体" w:eastAsia="宋体" w:cs="宋体"/>
          <w:b/>
          <w:bCs/>
          <w:color w:val="FF0000"/>
          <w:sz w:val="24"/>
          <w:szCs w:val="24"/>
        </w:rPr>
        <w:t>上交</w:t>
      </w:r>
      <w:r>
        <w:rPr>
          <w:rFonts w:hint="eastAsia" w:ascii="宋体" w:hAnsi="宋体" w:eastAsia="宋体" w:cs="宋体"/>
          <w:b/>
          <w:bCs/>
          <w:color w:val="FF0000"/>
          <w:sz w:val="24"/>
          <w:szCs w:val="24"/>
          <w:lang w:val="en-US" w:eastAsia="zh-CN"/>
        </w:rPr>
        <w:t>电子版</w:t>
      </w:r>
      <w:r>
        <w:rPr>
          <w:rFonts w:hint="eastAsia" w:ascii="宋体" w:hAnsi="宋体" w:eastAsia="宋体" w:cs="宋体"/>
          <w:b/>
          <w:bCs/>
          <w:color w:val="FF0000"/>
          <w:sz w:val="24"/>
          <w:szCs w:val="24"/>
        </w:rPr>
        <w:t>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Autospacing="0" w:line="360" w:lineRule="auto"/>
        <w:ind w:left="0" w:right="0"/>
        <w:jc w:val="both"/>
        <w:textAlignment w:val="auto"/>
        <w:rPr>
          <w:rFonts w:hint="eastAsia" w:ascii="宋体" w:hAnsi="宋体" w:eastAsia="宋体" w:cs="宋体"/>
          <w:b/>
          <w:bCs/>
          <w:color w:val="FF0000"/>
          <w:sz w:val="24"/>
          <w:szCs w:val="24"/>
        </w:rPr>
      </w:pPr>
      <w:r>
        <w:rPr>
          <w:rFonts w:hint="eastAsia" w:ascii="宋体" w:hAnsi="宋体" w:eastAsia="宋体" w:cs="宋体"/>
          <w:b/>
          <w:bCs/>
          <w:color w:val="FF0000"/>
          <w:sz w:val="24"/>
          <w:szCs w:val="24"/>
        </w:rPr>
        <w:t>（发送电子版至</w:t>
      </w: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rPr>
        <w:fldChar w:fldCharType="begin"/>
      </w:r>
      <w:r>
        <w:rPr>
          <w:rFonts w:hint="eastAsia" w:ascii="宋体" w:hAnsi="宋体" w:eastAsia="宋体" w:cs="宋体"/>
          <w:b/>
          <w:bCs/>
          <w:color w:val="FF0000"/>
          <w:sz w:val="24"/>
          <w:szCs w:val="24"/>
        </w:rPr>
        <w:instrText xml:space="preserve"> HYPERLINK "mailto:hymsc2014@126.com" </w:instrText>
      </w:r>
      <w:r>
        <w:rPr>
          <w:rFonts w:hint="eastAsia" w:ascii="宋体" w:hAnsi="宋体" w:eastAsia="宋体" w:cs="宋体"/>
          <w:b/>
          <w:bCs/>
          <w:color w:val="FF0000"/>
          <w:sz w:val="24"/>
          <w:szCs w:val="24"/>
        </w:rPr>
        <w:fldChar w:fldCharType="separate"/>
      </w:r>
      <w:r>
        <w:rPr>
          <w:rFonts w:hint="eastAsia" w:ascii="宋体" w:hAnsi="宋体" w:eastAsia="宋体" w:cs="宋体"/>
          <w:b/>
          <w:bCs/>
          <w:color w:val="FF0000"/>
          <w:sz w:val="24"/>
          <w:szCs w:val="24"/>
        </w:rPr>
        <w:t>hymsc201</w:t>
      </w:r>
      <w:r>
        <w:rPr>
          <w:rFonts w:hint="eastAsia" w:ascii="宋体" w:hAnsi="宋体" w:eastAsia="宋体" w:cs="宋体"/>
          <w:b/>
          <w:bCs/>
          <w:color w:val="FF0000"/>
          <w:sz w:val="24"/>
          <w:szCs w:val="24"/>
          <w:lang w:val="en-US" w:eastAsia="zh-CN"/>
        </w:rPr>
        <w:t>8</w:t>
      </w:r>
      <w:r>
        <w:rPr>
          <w:rFonts w:hint="eastAsia" w:ascii="宋体" w:hAnsi="宋体" w:eastAsia="宋体" w:cs="宋体"/>
          <w:b/>
          <w:bCs/>
          <w:color w:val="FF0000"/>
          <w:sz w:val="24"/>
          <w:szCs w:val="24"/>
        </w:rPr>
        <w:t>@126.com</w:t>
      </w:r>
      <w:r>
        <w:rPr>
          <w:rFonts w:hint="eastAsia" w:ascii="宋体" w:hAnsi="宋体" w:eastAsia="宋体" w:cs="宋体"/>
          <w:b/>
          <w:bCs/>
          <w:color w:val="FF0000"/>
          <w:sz w:val="24"/>
          <w:szCs w:val="24"/>
        </w:rPr>
        <w:fldChar w:fldCharType="end"/>
      </w: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rPr>
        <w:t>每人一个压缩包，以</w:t>
      </w:r>
      <w:r>
        <w:rPr>
          <w:rFonts w:hint="eastAsia" w:ascii="宋体" w:hAnsi="宋体" w:eastAsia="宋体" w:cs="宋体"/>
          <w:b/>
          <w:bCs/>
          <w:color w:val="auto"/>
          <w:sz w:val="24"/>
          <w:szCs w:val="24"/>
          <w:highlight w:val="yellow"/>
          <w:lang w:val="en-US" w:eastAsia="zh-CN"/>
        </w:rPr>
        <w:t>申请的荣誉+专业班级姓名</w:t>
      </w:r>
      <w:r>
        <w:rPr>
          <w:rFonts w:hint="eastAsia" w:ascii="宋体" w:hAnsi="宋体" w:eastAsia="宋体" w:cs="宋体"/>
          <w:b/>
          <w:bCs/>
          <w:color w:val="FF0000"/>
          <w:sz w:val="24"/>
          <w:szCs w:val="24"/>
        </w:rPr>
        <w:t>命名</w:t>
      </w:r>
      <w:r>
        <w:rPr>
          <w:rFonts w:hint="eastAsia" w:ascii="宋体" w:hAnsi="宋体" w:eastAsia="宋体" w:cs="宋体"/>
          <w:b/>
          <w:bCs/>
          <w:color w:val="FF0000"/>
          <w:sz w:val="24"/>
          <w:szCs w:val="24"/>
          <w:lang w:eastAsia="zh-CN"/>
        </w:rPr>
        <w:t>，</w:t>
      </w:r>
      <w:r>
        <w:rPr>
          <w:rFonts w:hint="eastAsia" w:ascii="宋体" w:hAnsi="宋体" w:eastAsia="宋体" w:cs="宋体"/>
          <w:b/>
          <w:bCs/>
          <w:color w:val="FF0000"/>
          <w:sz w:val="24"/>
          <w:szCs w:val="24"/>
          <w:lang w:val="en-US" w:eastAsia="zh-CN"/>
        </w:rPr>
        <w:t>例如：山东省优秀学生+化工艺1702XXX</w:t>
      </w:r>
      <w:r>
        <w:rPr>
          <w:rFonts w:hint="eastAsia" w:ascii="宋体" w:hAnsi="宋体" w:eastAsia="宋体" w:cs="宋体"/>
          <w:b/>
          <w:bCs/>
          <w:color w:val="FF0000"/>
          <w:sz w:val="24"/>
          <w:szCs w:val="24"/>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Autospacing="0" w:line="360" w:lineRule="auto"/>
        <w:ind w:left="0" w:right="0" w:firstLine="5520" w:firstLineChars="2300"/>
        <w:jc w:val="both"/>
        <w:textAlignment w:val="auto"/>
        <w:rPr>
          <w:rFonts w:hint="default"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 xml:space="preserve">    化学与药学院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Autospacing="0" w:line="360" w:lineRule="auto"/>
        <w:ind w:left="0" w:right="0" w:firstLine="5520" w:firstLineChars="2300"/>
        <w:jc w:val="both"/>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　　2021年2月20</w:t>
      </w:r>
      <w:bookmarkStart w:id="0" w:name="_GoBack"/>
      <w:bookmarkEnd w:id="0"/>
      <w:r>
        <w:rPr>
          <w:rFonts w:hint="eastAsia" w:ascii="宋体" w:hAnsi="宋体" w:eastAsia="宋体" w:cs="宋体"/>
          <w:b w:val="0"/>
          <w:kern w:val="2"/>
          <w:sz w:val="24"/>
          <w:szCs w:val="24"/>
          <w:lang w:val="en-US" w:eastAsia="zh-CN" w:bidi="ar-SA"/>
        </w:rPr>
        <w:t>日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b w:val="0"/>
          <w:kern w:val="2"/>
          <w:sz w:val="24"/>
          <w:szCs w:val="24"/>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8D00A5"/>
    <w:rsid w:val="2609099E"/>
    <w:rsid w:val="34D86AF4"/>
    <w:rsid w:val="3EE131D5"/>
    <w:rsid w:val="4059056C"/>
    <w:rsid w:val="603979C7"/>
    <w:rsid w:val="72EF79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2021-02-19T10:03:00Z</dcterms:created>
  <dc:creator>86133</dc:creator>
  <cp:lastModifiedBy>86133</cp:lastModifiedBy>
  <dcterms:modified xsi:type="dcterms:W3CDTF">2021-02-19T12:10:27Z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