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b/>
          <w:bCs/>
          <w:sz w:val="24"/>
          <w:szCs w:val="24"/>
        </w:rPr>
      </w:pPr>
      <w:r>
        <w:rPr>
          <w:rFonts w:hint="eastAsia" w:ascii="宋体" w:hAnsi="宋体" w:eastAsia="宋体" w:cs="宋体"/>
          <w:b/>
          <w:bCs/>
          <w:sz w:val="24"/>
          <w:szCs w:val="24"/>
        </w:rPr>
        <w:t>瀚生</w:t>
      </w:r>
      <w:r>
        <w:rPr>
          <w:rFonts w:hint="eastAsia" w:ascii="宋体" w:hAnsi="宋体" w:eastAsia="宋体" w:cs="宋体"/>
          <w:b/>
          <w:bCs/>
          <w:sz w:val="24"/>
          <w:szCs w:val="24"/>
          <w:lang w:eastAsia="zh-CN"/>
        </w:rPr>
        <w:t>奖学金</w:t>
      </w:r>
      <w:r>
        <w:rPr>
          <w:rFonts w:hint="eastAsia" w:ascii="宋体" w:hAnsi="宋体" w:eastAsia="宋体" w:cs="宋体"/>
          <w:b/>
          <w:bCs/>
          <w:sz w:val="24"/>
          <w:szCs w:val="24"/>
        </w:rPr>
        <w:t>：</w:t>
      </w:r>
    </w:p>
    <w:p>
      <w:pPr>
        <w:rPr>
          <w:rFonts w:hint="eastAsia" w:ascii="宋体" w:hAnsi="宋体" w:eastAsia="宋体" w:cs="宋体"/>
          <w:b/>
          <w:bCs/>
          <w:sz w:val="24"/>
          <w:szCs w:val="24"/>
        </w:rPr>
      </w:pPr>
      <w:r>
        <w:rPr>
          <w:rFonts w:hint="eastAsia" w:ascii="宋体" w:hAnsi="宋体" w:eastAsia="宋体" w:cs="宋体"/>
          <w:b/>
          <w:bCs/>
          <w:sz w:val="24"/>
          <w:szCs w:val="24"/>
        </w:rPr>
        <w:t>1、优秀学生干部奖学金条件</w:t>
      </w:r>
      <w:r>
        <w:rPr>
          <w:rFonts w:hint="eastAsia" w:ascii="宋体" w:hAnsi="宋体" w:eastAsia="宋体" w:cs="宋体"/>
          <w:b/>
          <w:bCs/>
          <w:color w:val="000000" w:themeColor="text1"/>
          <w:sz w:val="24"/>
          <w:szCs w:val="24"/>
          <w:highlight w:val="red"/>
          <w14:textFill>
            <w14:solidFill>
              <w14:schemeClr w14:val="tx1"/>
            </w14:solidFill>
          </w14:textFill>
        </w:rPr>
        <w:t>（5人）</w:t>
      </w:r>
      <w:r>
        <w:rPr>
          <w:rFonts w:hint="eastAsia" w:ascii="宋体" w:hAnsi="宋体" w:eastAsia="宋体" w:cs="宋体"/>
          <w:b/>
          <w:bCs/>
          <w:sz w:val="24"/>
          <w:szCs w:val="24"/>
        </w:rPr>
        <w:t>：</w:t>
      </w:r>
    </w:p>
    <w:p>
      <w:pPr>
        <w:rPr>
          <w:rFonts w:hint="eastAsia" w:ascii="宋体" w:hAnsi="宋体" w:eastAsia="宋体" w:cs="宋体"/>
          <w:sz w:val="21"/>
          <w:szCs w:val="21"/>
          <w:highlight w:val="yellow"/>
          <w:lang w:eastAsia="zh-CN"/>
        </w:rPr>
      </w:pPr>
      <w:r>
        <w:rPr>
          <w:rFonts w:hint="eastAsia" w:ascii="宋体" w:hAnsi="宋体" w:eastAsia="宋体" w:cs="宋体"/>
          <w:sz w:val="21"/>
          <w:szCs w:val="21"/>
          <w:highlight w:val="yellow"/>
          <w:lang w:eastAsia="zh-CN"/>
        </w:rPr>
        <w:t>评选学年</w:t>
      </w:r>
      <w:r>
        <w:rPr>
          <w:rFonts w:hint="eastAsia" w:ascii="宋体" w:hAnsi="宋体" w:eastAsia="宋体" w:cs="宋体"/>
          <w:sz w:val="21"/>
          <w:szCs w:val="21"/>
          <w:highlight w:val="yellow"/>
        </w:rPr>
        <w:t>无</w:t>
      </w:r>
      <w:r>
        <w:rPr>
          <w:rFonts w:hint="eastAsia" w:ascii="宋体" w:hAnsi="宋体" w:eastAsia="宋体" w:cs="宋体"/>
          <w:b/>
          <w:bCs/>
          <w:color w:val="FF0000"/>
          <w:sz w:val="21"/>
          <w:szCs w:val="21"/>
          <w:highlight w:val="yellow"/>
        </w:rPr>
        <w:t>警告及以上</w:t>
      </w:r>
      <w:r>
        <w:rPr>
          <w:rFonts w:hint="eastAsia" w:ascii="宋体" w:hAnsi="宋体" w:eastAsia="宋体" w:cs="宋体"/>
          <w:sz w:val="21"/>
          <w:szCs w:val="21"/>
          <w:highlight w:val="yellow"/>
        </w:rPr>
        <w:t>处分</w:t>
      </w:r>
      <w:r>
        <w:rPr>
          <w:rFonts w:hint="eastAsia" w:ascii="宋体" w:hAnsi="宋体" w:eastAsia="宋体" w:cs="宋体"/>
          <w:sz w:val="21"/>
          <w:szCs w:val="21"/>
          <w:highlight w:val="yellow"/>
          <w:lang w:eastAsia="zh-CN"/>
        </w:rPr>
        <w:t>；</w:t>
      </w:r>
    </w:p>
    <w:p>
      <w:pPr>
        <w:rPr>
          <w:rFonts w:hint="eastAsia" w:ascii="宋体" w:hAnsi="宋体" w:eastAsia="宋体" w:cs="宋体"/>
          <w:sz w:val="21"/>
          <w:szCs w:val="21"/>
          <w:highlight w:val="yellow"/>
        </w:rPr>
      </w:pPr>
      <w:r>
        <w:rPr>
          <w:rFonts w:hint="eastAsia" w:ascii="宋体" w:hAnsi="宋体" w:eastAsia="宋体" w:cs="宋体"/>
          <w:sz w:val="21"/>
          <w:szCs w:val="21"/>
          <w:highlight w:val="yellow"/>
          <w:lang w:eastAsia="zh-CN"/>
        </w:rPr>
        <w:t>评选学年满足：担任学生干部、</w:t>
      </w:r>
      <w:r>
        <w:rPr>
          <w:rFonts w:hint="eastAsia" w:ascii="宋体" w:hAnsi="宋体" w:eastAsia="宋体" w:cs="宋体"/>
          <w:sz w:val="21"/>
          <w:szCs w:val="21"/>
          <w:highlight w:val="yellow"/>
        </w:rPr>
        <w:t>成绩同级同专业</w:t>
      </w:r>
      <w:r>
        <w:rPr>
          <w:rFonts w:hint="eastAsia" w:ascii="宋体" w:hAnsi="宋体" w:eastAsia="宋体" w:cs="宋体"/>
          <w:b/>
          <w:bCs/>
          <w:color w:val="FF0000"/>
          <w:sz w:val="21"/>
          <w:szCs w:val="21"/>
          <w:highlight w:val="yellow"/>
        </w:rPr>
        <w:t>30%以</w:t>
      </w:r>
      <w:r>
        <w:rPr>
          <w:rFonts w:hint="eastAsia" w:ascii="宋体" w:hAnsi="宋体" w:eastAsia="宋体" w:cs="宋体"/>
          <w:b/>
          <w:bCs/>
          <w:color w:val="FF0000"/>
          <w:sz w:val="21"/>
          <w:szCs w:val="21"/>
          <w:highlight w:val="yellow"/>
          <w:lang w:eastAsia="zh-CN"/>
        </w:rPr>
        <w:t>内</w:t>
      </w:r>
      <w:r>
        <w:rPr>
          <w:rFonts w:hint="eastAsia" w:ascii="宋体" w:hAnsi="宋体" w:eastAsia="宋体" w:cs="宋体"/>
          <w:sz w:val="21"/>
          <w:szCs w:val="21"/>
          <w:highlight w:val="yellow"/>
          <w:lang w:eastAsia="zh-CN"/>
        </w:rPr>
        <w:t>、</w:t>
      </w:r>
      <w:r>
        <w:rPr>
          <w:rFonts w:hint="eastAsia" w:ascii="宋体" w:hAnsi="宋体" w:eastAsia="宋体" w:cs="宋体"/>
          <w:b/>
          <w:bCs/>
          <w:color w:val="FF0000"/>
          <w:sz w:val="21"/>
          <w:szCs w:val="21"/>
          <w:highlight w:val="yellow"/>
        </w:rPr>
        <w:t>必修课无不及格门次</w:t>
      </w:r>
      <w:r>
        <w:rPr>
          <w:rFonts w:hint="eastAsia" w:ascii="宋体" w:hAnsi="宋体" w:eastAsia="宋体" w:cs="宋体"/>
          <w:sz w:val="21"/>
          <w:szCs w:val="21"/>
          <w:highlight w:val="yellow"/>
          <w:lang w:eastAsia="zh-CN"/>
        </w:rPr>
        <w:t>、</w:t>
      </w:r>
      <w:r>
        <w:rPr>
          <w:rFonts w:hint="eastAsia" w:ascii="宋体" w:hAnsi="宋体" w:eastAsia="宋体" w:cs="宋体"/>
          <w:b/>
          <w:bCs/>
          <w:color w:val="FF0000"/>
          <w:sz w:val="21"/>
          <w:szCs w:val="21"/>
          <w:highlight w:val="yellow"/>
          <w:lang w:eastAsia="zh-CN"/>
        </w:rPr>
        <w:t>连续</w:t>
      </w:r>
      <w:r>
        <w:rPr>
          <w:rFonts w:hint="eastAsia" w:ascii="宋体" w:hAnsi="宋体" w:eastAsia="宋体" w:cs="宋体"/>
          <w:b/>
          <w:bCs/>
          <w:color w:val="FF0000"/>
          <w:sz w:val="21"/>
          <w:szCs w:val="21"/>
          <w:highlight w:val="yellow"/>
        </w:rPr>
        <w:t>两学期综合素质</w:t>
      </w:r>
      <w:r>
        <w:rPr>
          <w:rFonts w:hint="eastAsia" w:ascii="宋体" w:hAnsi="宋体" w:eastAsia="宋体" w:cs="宋体"/>
          <w:b/>
          <w:bCs/>
          <w:color w:val="FF0000"/>
          <w:sz w:val="21"/>
          <w:szCs w:val="21"/>
          <w:highlight w:val="yellow"/>
          <w:lang w:eastAsia="zh-CN"/>
        </w:rPr>
        <w:t>评选为</w:t>
      </w:r>
      <w:r>
        <w:rPr>
          <w:rFonts w:hint="eastAsia" w:ascii="宋体" w:hAnsi="宋体" w:eastAsia="宋体" w:cs="宋体"/>
          <w:b/>
          <w:bCs/>
          <w:color w:val="FF0000"/>
          <w:sz w:val="21"/>
          <w:szCs w:val="21"/>
          <w:highlight w:val="yellow"/>
        </w:rPr>
        <w:t>A</w:t>
      </w:r>
      <w:r>
        <w:rPr>
          <w:rFonts w:hint="eastAsia" w:ascii="宋体" w:hAnsi="宋体" w:eastAsia="宋体" w:cs="宋体"/>
          <w:sz w:val="21"/>
          <w:szCs w:val="21"/>
          <w:highlight w:val="yellow"/>
          <w:lang w:eastAsia="zh-CN"/>
        </w:rPr>
        <w:t>。</w:t>
      </w:r>
    </w:p>
    <w:p>
      <w:pPr>
        <w:rPr>
          <w:rFonts w:hint="eastAsia" w:ascii="宋体" w:hAnsi="宋体" w:eastAsia="宋体" w:cs="宋体"/>
          <w:b/>
          <w:bCs/>
          <w:sz w:val="24"/>
          <w:szCs w:val="24"/>
        </w:rPr>
      </w:pPr>
      <w:r>
        <w:rPr>
          <w:rFonts w:hint="eastAsia" w:ascii="宋体" w:hAnsi="宋体" w:eastAsia="宋体" w:cs="宋体"/>
          <w:b/>
          <w:bCs/>
          <w:sz w:val="24"/>
          <w:szCs w:val="24"/>
        </w:rPr>
        <w:t>2、优秀特困生奖学金条件</w:t>
      </w:r>
      <w:r>
        <w:rPr>
          <w:rFonts w:hint="eastAsia" w:ascii="宋体" w:hAnsi="宋体" w:eastAsia="宋体" w:cs="宋体"/>
          <w:b/>
          <w:bCs/>
          <w:sz w:val="24"/>
          <w:szCs w:val="24"/>
          <w:highlight w:val="red"/>
        </w:rPr>
        <w:t>（5人）</w:t>
      </w:r>
      <w:r>
        <w:rPr>
          <w:rFonts w:hint="eastAsia" w:ascii="宋体" w:hAnsi="宋体" w:eastAsia="宋体" w:cs="宋体"/>
          <w:b/>
          <w:bCs/>
          <w:sz w:val="24"/>
          <w:szCs w:val="24"/>
          <w:lang w:eastAsia="zh-CN"/>
        </w:rPr>
        <w:t>：</w:t>
      </w:r>
    </w:p>
    <w:p>
      <w:pPr>
        <w:rPr>
          <w:rFonts w:hint="eastAsia" w:ascii="宋体" w:hAnsi="宋体" w:eastAsia="宋体" w:cs="宋体"/>
          <w:sz w:val="21"/>
          <w:szCs w:val="21"/>
          <w:highlight w:val="yellow"/>
          <w:lang w:eastAsia="zh-CN"/>
        </w:rPr>
      </w:pPr>
      <w:r>
        <w:rPr>
          <w:rFonts w:hint="eastAsia" w:ascii="宋体" w:hAnsi="宋体" w:eastAsia="宋体" w:cs="宋体"/>
          <w:sz w:val="21"/>
          <w:szCs w:val="21"/>
          <w:highlight w:val="yellow"/>
          <w:lang w:eastAsia="zh-CN"/>
        </w:rPr>
        <w:t>评选学年</w:t>
      </w:r>
      <w:r>
        <w:rPr>
          <w:rFonts w:hint="eastAsia" w:ascii="宋体" w:hAnsi="宋体" w:eastAsia="宋体" w:cs="宋体"/>
          <w:sz w:val="21"/>
          <w:szCs w:val="21"/>
          <w:highlight w:val="yellow"/>
        </w:rPr>
        <w:t>无</w:t>
      </w:r>
      <w:r>
        <w:rPr>
          <w:rFonts w:hint="eastAsia" w:ascii="宋体" w:hAnsi="宋体" w:eastAsia="宋体" w:cs="宋体"/>
          <w:b/>
          <w:bCs/>
          <w:color w:val="FF0000"/>
          <w:sz w:val="21"/>
          <w:szCs w:val="21"/>
          <w:highlight w:val="yellow"/>
        </w:rPr>
        <w:t>警告及以上</w:t>
      </w:r>
      <w:r>
        <w:rPr>
          <w:rFonts w:hint="eastAsia" w:ascii="宋体" w:hAnsi="宋体" w:eastAsia="宋体" w:cs="宋体"/>
          <w:sz w:val="21"/>
          <w:szCs w:val="21"/>
          <w:highlight w:val="yellow"/>
        </w:rPr>
        <w:t>处分</w:t>
      </w:r>
      <w:r>
        <w:rPr>
          <w:rFonts w:hint="eastAsia" w:ascii="宋体" w:hAnsi="宋体" w:eastAsia="宋体" w:cs="宋体"/>
          <w:sz w:val="21"/>
          <w:szCs w:val="21"/>
          <w:highlight w:val="yellow"/>
          <w:lang w:eastAsia="zh-CN"/>
        </w:rPr>
        <w:t>；</w:t>
      </w:r>
    </w:p>
    <w:p>
      <w:pPr>
        <w:rPr>
          <w:rFonts w:hint="eastAsia" w:ascii="宋体" w:hAnsi="宋体" w:eastAsia="宋体" w:cs="宋体"/>
          <w:sz w:val="21"/>
          <w:szCs w:val="21"/>
          <w:highlight w:val="yellow"/>
        </w:rPr>
      </w:pPr>
      <w:r>
        <w:rPr>
          <w:rFonts w:hint="eastAsia" w:ascii="宋体" w:hAnsi="宋体" w:eastAsia="宋体" w:cs="宋体"/>
          <w:sz w:val="21"/>
          <w:szCs w:val="21"/>
          <w:highlight w:val="yellow"/>
          <w:lang w:eastAsia="zh-CN"/>
        </w:rPr>
        <w:t>评选学年</w:t>
      </w:r>
      <w:r>
        <w:rPr>
          <w:rFonts w:hint="eastAsia" w:ascii="宋体" w:hAnsi="宋体" w:eastAsia="宋体" w:cs="宋体"/>
          <w:sz w:val="21"/>
          <w:szCs w:val="21"/>
          <w:highlight w:val="yellow"/>
        </w:rPr>
        <w:t>有校园</w:t>
      </w:r>
      <w:r>
        <w:rPr>
          <w:rFonts w:hint="eastAsia" w:ascii="宋体" w:hAnsi="宋体" w:eastAsia="宋体" w:cs="宋体"/>
          <w:b/>
          <w:bCs/>
          <w:color w:val="FF0000"/>
          <w:sz w:val="21"/>
          <w:szCs w:val="21"/>
          <w:highlight w:val="yellow"/>
        </w:rPr>
        <w:t>绿卡</w:t>
      </w:r>
      <w:r>
        <w:rPr>
          <w:rFonts w:hint="eastAsia" w:ascii="宋体" w:hAnsi="宋体" w:eastAsia="宋体" w:cs="宋体"/>
          <w:b/>
          <w:bCs/>
          <w:color w:val="FF0000"/>
          <w:sz w:val="21"/>
          <w:szCs w:val="21"/>
          <w:highlight w:val="yellow"/>
          <w:lang w:eastAsia="zh-CN"/>
        </w:rPr>
        <w:t>编号</w:t>
      </w:r>
      <w:r>
        <w:rPr>
          <w:rFonts w:hint="eastAsia" w:ascii="宋体" w:hAnsi="宋体" w:eastAsia="宋体" w:cs="宋体"/>
          <w:sz w:val="21"/>
          <w:szCs w:val="21"/>
          <w:highlight w:val="yellow"/>
        </w:rPr>
        <w:t>；</w:t>
      </w:r>
    </w:p>
    <w:p>
      <w:pPr>
        <w:rPr>
          <w:rFonts w:hint="eastAsia" w:ascii="宋体" w:hAnsi="宋体" w:eastAsia="宋体" w:cs="宋体"/>
          <w:sz w:val="21"/>
          <w:szCs w:val="21"/>
          <w:highlight w:val="yellow"/>
          <w:lang w:eastAsia="zh-CN"/>
        </w:rPr>
      </w:pPr>
      <w:r>
        <w:rPr>
          <w:rFonts w:hint="eastAsia" w:ascii="宋体" w:hAnsi="宋体" w:eastAsia="宋体" w:cs="宋体"/>
          <w:sz w:val="21"/>
          <w:szCs w:val="21"/>
          <w:highlight w:val="yellow"/>
          <w:lang w:eastAsia="zh-CN"/>
        </w:rPr>
        <w:t>积极参加勤工助学；</w:t>
      </w:r>
    </w:p>
    <w:p>
      <w:pPr>
        <w:rPr>
          <w:rFonts w:hint="eastAsia" w:ascii="宋体" w:hAnsi="宋体" w:eastAsia="宋体" w:cs="宋体"/>
          <w:sz w:val="21"/>
          <w:szCs w:val="21"/>
          <w:highlight w:val="yellow"/>
        </w:rPr>
      </w:pPr>
      <w:r>
        <w:rPr>
          <w:rFonts w:hint="eastAsia" w:ascii="宋体" w:hAnsi="宋体" w:eastAsia="宋体" w:cs="宋体"/>
          <w:sz w:val="21"/>
          <w:szCs w:val="21"/>
          <w:highlight w:val="yellow"/>
        </w:rPr>
        <w:t>贫困等级为</w:t>
      </w:r>
      <w:r>
        <w:rPr>
          <w:rFonts w:hint="eastAsia" w:ascii="宋体" w:hAnsi="宋体" w:eastAsia="宋体" w:cs="宋体"/>
          <w:b/>
          <w:bCs/>
          <w:color w:val="FF0000"/>
          <w:sz w:val="21"/>
          <w:szCs w:val="21"/>
          <w:highlight w:val="yellow"/>
        </w:rPr>
        <w:t>A等级</w:t>
      </w:r>
      <w:r>
        <w:rPr>
          <w:rFonts w:hint="eastAsia" w:ascii="宋体" w:hAnsi="宋体" w:eastAsia="宋体" w:cs="宋体"/>
          <w:sz w:val="21"/>
          <w:szCs w:val="21"/>
          <w:highlight w:val="yellow"/>
          <w:lang w:eastAsia="zh-CN"/>
        </w:rPr>
        <w:t>；</w:t>
      </w:r>
    </w:p>
    <w:p>
      <w:pPr>
        <w:rPr>
          <w:rFonts w:hint="eastAsia" w:ascii="宋体" w:hAnsi="宋体" w:eastAsia="宋体" w:cs="宋体"/>
          <w:b/>
          <w:bCs/>
          <w:sz w:val="21"/>
          <w:szCs w:val="21"/>
          <w:highlight w:val="yellow"/>
        </w:rPr>
      </w:pPr>
      <w:r>
        <w:rPr>
          <w:rFonts w:hint="eastAsia" w:ascii="宋体" w:hAnsi="宋体" w:eastAsia="宋体" w:cs="宋体"/>
          <w:sz w:val="21"/>
          <w:szCs w:val="21"/>
          <w:highlight w:val="yellow"/>
          <w:lang w:eastAsia="zh-CN"/>
        </w:rPr>
        <w:t>评选学年满足：</w:t>
      </w:r>
      <w:r>
        <w:rPr>
          <w:rFonts w:hint="eastAsia" w:ascii="宋体" w:hAnsi="宋体" w:eastAsia="宋体" w:cs="宋体"/>
          <w:sz w:val="21"/>
          <w:szCs w:val="21"/>
          <w:highlight w:val="yellow"/>
        </w:rPr>
        <w:t>成绩在同级同专业排名</w:t>
      </w:r>
      <w:r>
        <w:rPr>
          <w:rFonts w:hint="eastAsia" w:ascii="宋体" w:hAnsi="宋体" w:eastAsia="宋体" w:cs="宋体"/>
          <w:b/>
          <w:bCs/>
          <w:color w:val="FF0000"/>
          <w:sz w:val="21"/>
          <w:szCs w:val="21"/>
          <w:highlight w:val="yellow"/>
        </w:rPr>
        <w:t>20%以内</w:t>
      </w:r>
      <w:r>
        <w:rPr>
          <w:rFonts w:hint="eastAsia" w:ascii="宋体" w:hAnsi="宋体" w:eastAsia="宋体" w:cs="宋体"/>
          <w:sz w:val="21"/>
          <w:szCs w:val="21"/>
          <w:highlight w:val="yellow"/>
          <w:lang w:eastAsia="zh-CN"/>
        </w:rPr>
        <w:t>、</w:t>
      </w:r>
      <w:r>
        <w:rPr>
          <w:rFonts w:hint="eastAsia" w:ascii="宋体" w:hAnsi="宋体" w:eastAsia="宋体" w:cs="宋体"/>
          <w:b/>
          <w:bCs/>
          <w:color w:val="FF0000"/>
          <w:sz w:val="21"/>
          <w:szCs w:val="21"/>
          <w:highlight w:val="yellow"/>
        </w:rPr>
        <w:t>必修课无不及格门次</w:t>
      </w:r>
      <w:r>
        <w:rPr>
          <w:rFonts w:hint="eastAsia" w:ascii="宋体" w:hAnsi="宋体" w:eastAsia="宋体" w:cs="宋体"/>
          <w:sz w:val="21"/>
          <w:szCs w:val="21"/>
          <w:highlight w:val="yellow"/>
          <w:lang w:eastAsia="zh-CN"/>
        </w:rPr>
        <w:t>、</w:t>
      </w:r>
      <w:r>
        <w:rPr>
          <w:rFonts w:hint="eastAsia" w:ascii="宋体" w:hAnsi="宋体" w:eastAsia="宋体" w:cs="宋体"/>
          <w:b/>
          <w:bCs/>
          <w:color w:val="FF0000"/>
          <w:sz w:val="21"/>
          <w:szCs w:val="21"/>
          <w:highlight w:val="yellow"/>
          <w:lang w:eastAsia="zh-CN"/>
        </w:rPr>
        <w:t>连续</w:t>
      </w:r>
      <w:r>
        <w:rPr>
          <w:rFonts w:hint="eastAsia" w:ascii="宋体" w:hAnsi="宋体" w:eastAsia="宋体" w:cs="宋体"/>
          <w:b/>
          <w:bCs/>
          <w:color w:val="FF0000"/>
          <w:sz w:val="21"/>
          <w:szCs w:val="21"/>
          <w:highlight w:val="yellow"/>
        </w:rPr>
        <w:t>两学期素质综合</w:t>
      </w:r>
      <w:r>
        <w:rPr>
          <w:rFonts w:hint="eastAsia" w:ascii="宋体" w:hAnsi="宋体" w:eastAsia="宋体" w:cs="宋体"/>
          <w:b/>
          <w:bCs/>
          <w:color w:val="FF0000"/>
          <w:sz w:val="21"/>
          <w:szCs w:val="21"/>
          <w:highlight w:val="yellow"/>
          <w:lang w:eastAsia="zh-CN"/>
        </w:rPr>
        <w:t>评选</w:t>
      </w:r>
      <w:r>
        <w:rPr>
          <w:rFonts w:hint="eastAsia" w:ascii="宋体" w:hAnsi="宋体" w:eastAsia="宋体" w:cs="宋体"/>
          <w:b/>
          <w:bCs/>
          <w:color w:val="FF0000"/>
          <w:sz w:val="21"/>
          <w:szCs w:val="21"/>
          <w:highlight w:val="yellow"/>
        </w:rPr>
        <w:t>成绩</w:t>
      </w:r>
      <w:r>
        <w:rPr>
          <w:rFonts w:hint="eastAsia" w:ascii="宋体" w:hAnsi="宋体" w:eastAsia="宋体" w:cs="宋体"/>
          <w:b/>
          <w:bCs/>
          <w:color w:val="FF0000"/>
          <w:sz w:val="21"/>
          <w:szCs w:val="21"/>
          <w:highlight w:val="yellow"/>
          <w:lang w:eastAsia="zh-CN"/>
        </w:rPr>
        <w:t>均</w:t>
      </w:r>
      <w:r>
        <w:rPr>
          <w:rFonts w:hint="eastAsia" w:ascii="宋体" w:hAnsi="宋体" w:eastAsia="宋体" w:cs="宋体"/>
          <w:b/>
          <w:bCs/>
          <w:color w:val="FF0000"/>
          <w:sz w:val="21"/>
          <w:szCs w:val="21"/>
          <w:highlight w:val="yellow"/>
        </w:rPr>
        <w:t>为A</w:t>
      </w:r>
      <w:r>
        <w:rPr>
          <w:rFonts w:hint="eastAsia" w:ascii="宋体" w:hAnsi="宋体" w:eastAsia="宋体" w:cs="宋体"/>
          <w:b w:val="0"/>
          <w:bCs w:val="0"/>
          <w:sz w:val="21"/>
          <w:szCs w:val="21"/>
          <w:highlight w:val="yellow"/>
          <w:lang w:eastAsia="zh-CN"/>
        </w:rPr>
        <w:t>。</w:t>
      </w:r>
    </w:p>
    <w:p>
      <w:pPr>
        <w:rPr>
          <w:rFonts w:hint="eastAsia" w:ascii="宋体" w:hAnsi="宋体" w:eastAsia="宋体" w:cs="宋体"/>
          <w:b/>
          <w:bCs/>
          <w:sz w:val="24"/>
          <w:szCs w:val="24"/>
        </w:rPr>
      </w:pPr>
      <w:r>
        <w:rPr>
          <w:rFonts w:hint="eastAsia" w:ascii="宋体" w:hAnsi="宋体" w:eastAsia="宋体" w:cs="宋体"/>
          <w:b/>
          <w:bCs/>
          <w:sz w:val="24"/>
          <w:szCs w:val="24"/>
        </w:rPr>
        <w:t>3、优秀本科毕业生奖学金条件</w:t>
      </w:r>
      <w:r>
        <w:rPr>
          <w:rFonts w:hint="eastAsia" w:ascii="宋体" w:hAnsi="宋体" w:eastAsia="宋体" w:cs="宋体"/>
          <w:b/>
          <w:bCs/>
          <w:sz w:val="24"/>
          <w:szCs w:val="24"/>
          <w:highlight w:val="red"/>
        </w:rPr>
        <w:t>（</w:t>
      </w:r>
      <w:r>
        <w:rPr>
          <w:rFonts w:hint="eastAsia" w:ascii="宋体" w:hAnsi="宋体" w:eastAsia="宋体" w:cs="宋体"/>
          <w:b/>
          <w:bCs/>
          <w:sz w:val="24"/>
          <w:szCs w:val="24"/>
          <w:highlight w:val="red"/>
          <w:lang w:val="en-US" w:eastAsia="zh-CN"/>
        </w:rPr>
        <w:t>4</w:t>
      </w:r>
      <w:r>
        <w:rPr>
          <w:rFonts w:hint="eastAsia" w:ascii="宋体" w:hAnsi="宋体" w:eastAsia="宋体" w:cs="宋体"/>
          <w:b/>
          <w:bCs/>
          <w:sz w:val="24"/>
          <w:szCs w:val="24"/>
          <w:highlight w:val="red"/>
        </w:rPr>
        <w:t>人）</w:t>
      </w:r>
      <w:r>
        <w:rPr>
          <w:rFonts w:hint="eastAsia" w:ascii="宋体" w:hAnsi="宋体" w:eastAsia="宋体" w:cs="宋体"/>
          <w:b/>
          <w:bCs/>
          <w:sz w:val="24"/>
          <w:szCs w:val="24"/>
        </w:rPr>
        <w:t>：</w:t>
      </w:r>
    </w:p>
    <w:p>
      <w:pPr>
        <w:rPr>
          <w:rFonts w:hint="eastAsia" w:ascii="宋体" w:hAnsi="宋体" w:eastAsia="宋体" w:cs="宋体"/>
          <w:sz w:val="21"/>
          <w:szCs w:val="21"/>
          <w:highlight w:val="yellow"/>
        </w:rPr>
      </w:pPr>
      <w:r>
        <w:rPr>
          <w:rFonts w:hint="eastAsia" w:ascii="宋体" w:hAnsi="宋体" w:eastAsia="宋体" w:cs="宋体"/>
          <w:sz w:val="21"/>
          <w:szCs w:val="21"/>
          <w:highlight w:val="yellow"/>
          <w:lang w:eastAsia="zh-CN"/>
        </w:rPr>
        <w:t>评选学年</w:t>
      </w:r>
      <w:r>
        <w:rPr>
          <w:rFonts w:hint="eastAsia" w:ascii="宋体" w:hAnsi="宋体" w:eastAsia="宋体" w:cs="宋体"/>
          <w:sz w:val="21"/>
          <w:szCs w:val="21"/>
          <w:highlight w:val="yellow"/>
        </w:rPr>
        <w:t>无</w:t>
      </w:r>
      <w:r>
        <w:rPr>
          <w:rFonts w:hint="eastAsia" w:ascii="宋体" w:hAnsi="宋体" w:eastAsia="宋体" w:cs="宋体"/>
          <w:b/>
          <w:bCs/>
          <w:color w:val="FF0000"/>
          <w:sz w:val="21"/>
          <w:szCs w:val="21"/>
          <w:highlight w:val="yellow"/>
        </w:rPr>
        <w:t>警告及以上</w:t>
      </w:r>
      <w:r>
        <w:rPr>
          <w:rFonts w:hint="eastAsia" w:ascii="宋体" w:hAnsi="宋体" w:eastAsia="宋体" w:cs="宋体"/>
          <w:sz w:val="21"/>
          <w:szCs w:val="21"/>
          <w:highlight w:val="yellow"/>
        </w:rPr>
        <w:t>处分；</w:t>
      </w:r>
    </w:p>
    <w:p>
      <w:pPr>
        <w:rPr>
          <w:rFonts w:hint="eastAsia" w:ascii="宋体" w:hAnsi="宋体" w:eastAsia="宋体" w:cs="宋体"/>
          <w:sz w:val="21"/>
          <w:szCs w:val="21"/>
          <w:highlight w:val="yellow"/>
        </w:rPr>
      </w:pPr>
      <w:r>
        <w:rPr>
          <w:rFonts w:hint="eastAsia" w:ascii="宋体" w:hAnsi="宋体" w:eastAsia="宋体" w:cs="宋体"/>
          <w:sz w:val="21"/>
          <w:szCs w:val="21"/>
          <w:highlight w:val="yellow"/>
          <w:lang w:eastAsia="zh-CN"/>
        </w:rPr>
        <w:t>评选学年满足：</w:t>
      </w:r>
      <w:r>
        <w:rPr>
          <w:rFonts w:hint="eastAsia" w:ascii="宋体" w:hAnsi="宋体" w:eastAsia="宋体" w:cs="宋体"/>
          <w:sz w:val="21"/>
          <w:szCs w:val="21"/>
          <w:highlight w:val="yellow"/>
        </w:rPr>
        <w:t>成绩在同级同专业排名</w:t>
      </w:r>
      <w:r>
        <w:rPr>
          <w:rFonts w:hint="eastAsia" w:ascii="宋体" w:hAnsi="宋体" w:eastAsia="宋体" w:cs="宋体"/>
          <w:b/>
          <w:bCs/>
          <w:color w:val="FF0000"/>
          <w:sz w:val="21"/>
          <w:szCs w:val="21"/>
          <w:highlight w:val="yellow"/>
        </w:rPr>
        <w:t>20%以内</w:t>
      </w:r>
      <w:r>
        <w:rPr>
          <w:rFonts w:hint="eastAsia" w:ascii="宋体" w:hAnsi="宋体" w:eastAsia="宋体" w:cs="宋体"/>
          <w:b/>
          <w:bCs/>
          <w:color w:val="FF0000"/>
          <w:sz w:val="21"/>
          <w:szCs w:val="21"/>
          <w:highlight w:val="yellow"/>
          <w:lang w:eastAsia="zh-CN"/>
        </w:rPr>
        <w:t>、</w:t>
      </w:r>
      <w:r>
        <w:rPr>
          <w:rFonts w:hint="eastAsia" w:ascii="宋体" w:hAnsi="宋体" w:eastAsia="宋体" w:cs="宋体"/>
          <w:b/>
          <w:bCs/>
          <w:i w:val="0"/>
          <w:iCs w:val="0"/>
          <w:color w:val="FF0000"/>
          <w:sz w:val="21"/>
          <w:szCs w:val="21"/>
          <w:highlight w:val="yellow"/>
        </w:rPr>
        <w:t>必修课无不及格门次</w:t>
      </w:r>
      <w:r>
        <w:rPr>
          <w:rFonts w:hint="eastAsia" w:ascii="宋体" w:hAnsi="宋体" w:eastAsia="宋体" w:cs="宋体"/>
          <w:sz w:val="21"/>
          <w:szCs w:val="21"/>
          <w:highlight w:val="yellow"/>
        </w:rPr>
        <w:t>；</w:t>
      </w:r>
    </w:p>
    <w:p>
      <w:pPr>
        <w:rPr>
          <w:rFonts w:hint="eastAsia" w:ascii="宋体" w:hAnsi="宋体" w:eastAsia="宋体" w:cs="宋体"/>
          <w:sz w:val="21"/>
          <w:szCs w:val="21"/>
          <w:highlight w:val="green"/>
        </w:rPr>
      </w:pPr>
      <w:r>
        <w:rPr>
          <w:rFonts w:ascii="宋体" w:hAnsi="宋体" w:eastAsia="宋体" w:cs="宋体"/>
          <w:kern w:val="0"/>
          <w:sz w:val="21"/>
          <w:szCs w:val="21"/>
          <w:highlight w:val="green"/>
          <w:lang w:val="en-US" w:eastAsia="zh-CN" w:bidi="ar"/>
        </w:rPr>
        <w:t>申请优秀毕业生的同学若已在澣生公司签约或实习的在评议表中写明并标红。</w:t>
      </w:r>
    </w:p>
    <w:p>
      <w:pPr>
        <w:rPr>
          <w:rFonts w:hint="eastAsia" w:ascii="宋体" w:hAnsi="宋体" w:eastAsia="宋体" w:cs="宋体"/>
          <w:sz w:val="22"/>
          <w:szCs w:val="22"/>
        </w:rPr>
      </w:pPr>
      <w:r>
        <w:rPr>
          <w:rFonts w:hint="eastAsia" w:ascii="宋体" w:hAnsi="宋体" w:eastAsia="宋体" w:cs="宋体"/>
          <w:b/>
          <w:bCs/>
          <w:sz w:val="24"/>
          <w:szCs w:val="24"/>
        </w:rPr>
        <w:t>4、优秀硕士毕业生</w:t>
      </w:r>
      <w:r>
        <w:rPr>
          <w:rFonts w:hint="eastAsia" w:ascii="宋体" w:hAnsi="宋体" w:eastAsia="宋体" w:cs="宋体"/>
          <w:b/>
          <w:bCs/>
          <w:sz w:val="24"/>
          <w:szCs w:val="24"/>
          <w:lang w:eastAsia="zh-CN"/>
        </w:rPr>
        <w:t>奖学金条件</w:t>
      </w:r>
      <w:r>
        <w:rPr>
          <w:rFonts w:hint="eastAsia" w:ascii="宋体" w:hAnsi="宋体" w:eastAsia="宋体" w:cs="宋体"/>
          <w:b/>
          <w:bCs/>
          <w:sz w:val="24"/>
          <w:szCs w:val="24"/>
          <w:highlight w:val="red"/>
        </w:rPr>
        <w:t>（</w:t>
      </w:r>
      <w:r>
        <w:rPr>
          <w:rFonts w:hint="eastAsia" w:ascii="宋体" w:hAnsi="宋体" w:eastAsia="宋体" w:cs="宋体"/>
          <w:b/>
          <w:bCs/>
          <w:sz w:val="24"/>
          <w:szCs w:val="24"/>
          <w:highlight w:val="red"/>
          <w:lang w:val="en-US" w:eastAsia="zh-CN"/>
        </w:rPr>
        <w:t>3</w:t>
      </w:r>
      <w:r>
        <w:rPr>
          <w:rFonts w:hint="eastAsia" w:ascii="宋体" w:hAnsi="宋体" w:eastAsia="宋体" w:cs="宋体"/>
          <w:b/>
          <w:bCs/>
          <w:sz w:val="24"/>
          <w:szCs w:val="24"/>
          <w:highlight w:val="red"/>
        </w:rPr>
        <w:t>人）</w:t>
      </w:r>
      <w:r>
        <w:rPr>
          <w:rFonts w:hint="eastAsia" w:ascii="宋体" w:hAnsi="宋体" w:eastAsia="宋体" w:cs="宋体"/>
          <w:b/>
          <w:bCs/>
          <w:sz w:val="24"/>
          <w:szCs w:val="24"/>
        </w:rPr>
        <w:t>：</w:t>
      </w:r>
    </w:p>
    <w:p>
      <w:pPr>
        <w:rPr>
          <w:rFonts w:hint="eastAsia" w:ascii="宋体" w:hAnsi="宋体" w:eastAsia="宋体" w:cs="宋体"/>
          <w:sz w:val="21"/>
          <w:szCs w:val="21"/>
          <w:highlight w:val="yellow"/>
        </w:rPr>
      </w:pPr>
      <w:r>
        <w:rPr>
          <w:rFonts w:hint="eastAsia" w:ascii="宋体" w:hAnsi="宋体" w:eastAsia="宋体" w:cs="宋体"/>
          <w:sz w:val="21"/>
          <w:szCs w:val="21"/>
          <w:highlight w:val="yellow"/>
        </w:rPr>
        <w:t>研究生除</w:t>
      </w:r>
      <w:r>
        <w:rPr>
          <w:rFonts w:hint="eastAsia" w:ascii="宋体" w:hAnsi="宋体" w:eastAsia="宋体" w:cs="宋体"/>
          <w:b/>
          <w:bCs/>
          <w:color w:val="FF0000"/>
          <w:sz w:val="21"/>
          <w:szCs w:val="21"/>
          <w:highlight w:val="yellow"/>
          <w:lang w:eastAsia="zh-CN"/>
        </w:rPr>
        <w:t>满足</w:t>
      </w:r>
      <w:r>
        <w:rPr>
          <w:rFonts w:hint="eastAsia" w:ascii="宋体" w:hAnsi="宋体" w:eastAsia="宋体" w:cs="宋体"/>
          <w:b/>
          <w:bCs/>
          <w:color w:val="FF0000"/>
          <w:sz w:val="21"/>
          <w:szCs w:val="21"/>
          <w:highlight w:val="yellow"/>
        </w:rPr>
        <w:t>优秀本科毕业</w:t>
      </w:r>
      <w:r>
        <w:rPr>
          <w:rFonts w:hint="eastAsia" w:ascii="宋体" w:hAnsi="宋体" w:eastAsia="宋体" w:cs="宋体"/>
          <w:b/>
          <w:bCs/>
          <w:color w:val="FF0000"/>
          <w:sz w:val="21"/>
          <w:szCs w:val="21"/>
          <w:highlight w:val="yellow"/>
          <w:lang w:eastAsia="zh-CN"/>
        </w:rPr>
        <w:t>生评选</w:t>
      </w:r>
      <w:r>
        <w:rPr>
          <w:rFonts w:hint="eastAsia" w:ascii="宋体" w:hAnsi="宋体" w:eastAsia="宋体" w:cs="宋体"/>
          <w:b/>
          <w:bCs/>
          <w:color w:val="FF0000"/>
          <w:sz w:val="21"/>
          <w:szCs w:val="21"/>
          <w:highlight w:val="yellow"/>
        </w:rPr>
        <w:t>要求</w:t>
      </w:r>
      <w:r>
        <w:rPr>
          <w:rFonts w:hint="eastAsia" w:ascii="宋体" w:hAnsi="宋体" w:eastAsia="宋体" w:cs="宋体"/>
          <w:sz w:val="21"/>
          <w:szCs w:val="21"/>
          <w:highlight w:val="yellow"/>
        </w:rPr>
        <w:t>外，</w:t>
      </w:r>
      <w:r>
        <w:rPr>
          <w:rFonts w:hint="eastAsia" w:ascii="宋体" w:hAnsi="宋体" w:eastAsia="宋体" w:cs="宋体"/>
          <w:sz w:val="21"/>
          <w:szCs w:val="21"/>
          <w:highlight w:val="yellow"/>
          <w:lang w:eastAsia="zh-CN"/>
        </w:rPr>
        <w:t>还需满足：</w:t>
      </w:r>
    </w:p>
    <w:p>
      <w:pPr>
        <w:rPr>
          <w:rFonts w:hint="eastAsia" w:ascii="宋体" w:hAnsi="宋体" w:eastAsia="宋体" w:cs="宋体"/>
          <w:sz w:val="21"/>
          <w:szCs w:val="21"/>
          <w:highlight w:val="yellow"/>
          <w:lang w:eastAsia="zh-CN"/>
        </w:rPr>
      </w:pPr>
      <w:r>
        <w:rPr>
          <w:rFonts w:hint="eastAsia" w:ascii="宋体" w:hAnsi="宋体" w:eastAsia="宋体" w:cs="宋体"/>
          <w:sz w:val="21"/>
          <w:szCs w:val="21"/>
          <w:highlight w:val="yellow"/>
        </w:rPr>
        <w:t>研究生</w:t>
      </w:r>
      <w:r>
        <w:rPr>
          <w:rFonts w:hint="eastAsia" w:ascii="宋体" w:hAnsi="宋体" w:eastAsia="宋体" w:cs="宋体"/>
          <w:b/>
          <w:bCs/>
          <w:color w:val="FF0000"/>
          <w:sz w:val="21"/>
          <w:szCs w:val="21"/>
          <w:highlight w:val="yellow"/>
        </w:rPr>
        <w:t>英语在第一学年通过水平考试</w:t>
      </w:r>
      <w:r>
        <w:rPr>
          <w:rFonts w:hint="eastAsia" w:ascii="宋体" w:hAnsi="宋体" w:eastAsia="宋体" w:cs="宋体"/>
          <w:sz w:val="21"/>
          <w:szCs w:val="21"/>
          <w:highlight w:val="yellow"/>
        </w:rPr>
        <w:t>，</w:t>
      </w:r>
      <w:r>
        <w:rPr>
          <w:rFonts w:hint="eastAsia" w:ascii="宋体" w:hAnsi="宋体" w:eastAsia="宋体" w:cs="宋体"/>
          <w:sz w:val="21"/>
          <w:szCs w:val="21"/>
          <w:highlight w:val="yellow"/>
          <w:lang w:eastAsia="zh-CN"/>
        </w:rPr>
        <w:t>评选</w:t>
      </w:r>
      <w:r>
        <w:rPr>
          <w:rFonts w:hint="eastAsia" w:ascii="宋体" w:hAnsi="宋体" w:eastAsia="宋体" w:cs="宋体"/>
          <w:sz w:val="21"/>
          <w:szCs w:val="21"/>
          <w:highlight w:val="yellow"/>
        </w:rPr>
        <w:t>学年发表一篇以上</w:t>
      </w:r>
      <w:r>
        <w:rPr>
          <w:rFonts w:hint="eastAsia" w:ascii="宋体" w:hAnsi="宋体" w:eastAsia="宋体" w:cs="宋体"/>
          <w:b/>
          <w:bCs/>
          <w:color w:val="FF0000"/>
          <w:sz w:val="21"/>
          <w:szCs w:val="21"/>
          <w:highlight w:val="yellow"/>
        </w:rPr>
        <w:t>第一作者</w:t>
      </w:r>
      <w:r>
        <w:rPr>
          <w:rFonts w:hint="eastAsia" w:ascii="宋体" w:hAnsi="宋体" w:eastAsia="宋体" w:cs="宋体"/>
          <w:sz w:val="21"/>
          <w:szCs w:val="21"/>
          <w:highlight w:val="yellow"/>
        </w:rPr>
        <w:t>的学术论文，中文学术论文</w:t>
      </w:r>
      <w:r>
        <w:rPr>
          <w:rFonts w:hint="eastAsia" w:ascii="宋体" w:hAnsi="宋体" w:eastAsia="宋体" w:cs="宋体"/>
          <w:b/>
          <w:bCs/>
          <w:color w:val="FF0000"/>
          <w:sz w:val="21"/>
          <w:szCs w:val="21"/>
          <w:highlight w:val="yellow"/>
        </w:rPr>
        <w:t>影响因子高于0.35</w:t>
      </w:r>
      <w:r>
        <w:rPr>
          <w:rFonts w:hint="eastAsia" w:ascii="宋体" w:hAnsi="宋体" w:eastAsia="宋体" w:cs="宋体"/>
          <w:sz w:val="21"/>
          <w:szCs w:val="21"/>
          <w:highlight w:val="yellow"/>
          <w:lang w:eastAsia="zh-CN"/>
        </w:rPr>
        <w:t>。</w:t>
      </w:r>
    </w:p>
    <w:p>
      <w:pPr>
        <w:rPr>
          <w:rFonts w:hint="eastAsia" w:ascii="宋体" w:hAnsi="宋体" w:eastAsia="宋体" w:cs="宋体"/>
          <w:sz w:val="24"/>
          <w:szCs w:val="24"/>
        </w:rPr>
      </w:pPr>
      <w:r>
        <w:rPr>
          <w:rFonts w:hint="eastAsia" w:ascii="宋体" w:hAnsi="宋体" w:eastAsia="宋体" w:cs="宋体"/>
          <w:sz w:val="21"/>
          <w:szCs w:val="21"/>
          <w:highlight w:val="yellow"/>
          <w:lang w:eastAsia="zh-CN"/>
        </w:rPr>
        <w:t>以上均需提供证明材料并</w:t>
      </w:r>
      <w:r>
        <w:rPr>
          <w:rFonts w:hint="eastAsia" w:ascii="宋体" w:hAnsi="宋体" w:eastAsia="宋体" w:cs="宋体"/>
          <w:sz w:val="21"/>
          <w:szCs w:val="21"/>
          <w:highlight w:val="yellow"/>
        </w:rPr>
        <w:t>在</w:t>
      </w:r>
      <w:r>
        <w:rPr>
          <w:rFonts w:hint="eastAsia" w:ascii="宋体" w:hAnsi="宋体" w:eastAsia="宋体" w:cs="宋体"/>
          <w:b/>
          <w:bCs/>
          <w:color w:val="FF0000"/>
          <w:sz w:val="21"/>
          <w:szCs w:val="21"/>
          <w:highlight w:val="yellow"/>
        </w:rPr>
        <w:t>民主评议表上注明文章发表日期及影响因子</w:t>
      </w:r>
      <w:r>
        <w:rPr>
          <w:rFonts w:hint="eastAsia" w:ascii="宋体" w:hAnsi="宋体" w:eastAsia="宋体" w:cs="宋体"/>
          <w:sz w:val="21"/>
          <w:szCs w:val="21"/>
          <w:highlight w:val="yellow"/>
        </w:rPr>
        <w:t>。</w:t>
      </w:r>
    </w:p>
    <w:p>
      <w:pPr>
        <w:rPr>
          <w:rFonts w:hint="eastAsia" w:ascii="宋体" w:hAnsi="宋体" w:eastAsia="宋体" w:cs="宋体"/>
          <w:b/>
          <w:bCs/>
          <w:sz w:val="24"/>
          <w:szCs w:val="24"/>
        </w:rPr>
      </w:pPr>
      <w:r>
        <w:rPr>
          <w:rFonts w:hint="eastAsia" w:ascii="宋体" w:hAnsi="宋体" w:eastAsia="宋体" w:cs="宋体"/>
          <w:b/>
          <w:bCs/>
          <w:sz w:val="24"/>
          <w:szCs w:val="24"/>
        </w:rPr>
        <w:t>神牛</w:t>
      </w:r>
      <w:r>
        <w:rPr>
          <w:rFonts w:hint="eastAsia" w:ascii="宋体" w:hAnsi="宋体" w:eastAsia="宋体" w:cs="宋体"/>
          <w:b/>
          <w:bCs/>
          <w:sz w:val="24"/>
          <w:szCs w:val="24"/>
          <w:lang w:eastAsia="zh-CN"/>
        </w:rPr>
        <w:t>奖学金</w:t>
      </w:r>
      <w:r>
        <w:rPr>
          <w:rFonts w:hint="eastAsia" w:ascii="宋体" w:hAnsi="宋体" w:eastAsia="宋体" w:cs="宋体"/>
          <w:b/>
          <w:bCs/>
          <w:sz w:val="24"/>
          <w:szCs w:val="24"/>
          <w:highlight w:val="red"/>
        </w:rPr>
        <w:t>（共20人）</w:t>
      </w:r>
      <w:r>
        <w:rPr>
          <w:rFonts w:hint="eastAsia" w:ascii="宋体" w:hAnsi="宋体" w:eastAsia="宋体" w:cs="宋体"/>
          <w:b/>
          <w:bCs/>
          <w:sz w:val="24"/>
          <w:szCs w:val="24"/>
        </w:rPr>
        <w:t>：</w:t>
      </w:r>
    </w:p>
    <w:p>
      <w:pPr>
        <w:rPr>
          <w:rFonts w:hint="eastAsia" w:ascii="宋体" w:hAnsi="宋体" w:eastAsia="宋体" w:cs="宋体"/>
          <w:sz w:val="21"/>
          <w:szCs w:val="21"/>
          <w:highlight w:val="yellow"/>
        </w:rPr>
      </w:pPr>
      <w:r>
        <w:rPr>
          <w:rFonts w:hint="eastAsia" w:ascii="宋体" w:hAnsi="宋体" w:eastAsia="宋体" w:cs="宋体"/>
          <w:b/>
          <w:bCs/>
          <w:sz w:val="21"/>
          <w:szCs w:val="21"/>
          <w:highlight w:val="yellow"/>
        </w:rPr>
        <w:t>药学、制药工程、应用化学、化学工程与工艺的大三</w:t>
      </w:r>
      <w:r>
        <w:rPr>
          <w:rFonts w:hint="eastAsia" w:ascii="宋体" w:hAnsi="宋体" w:eastAsia="宋体" w:cs="宋体"/>
          <w:b/>
          <w:bCs/>
          <w:sz w:val="21"/>
          <w:szCs w:val="21"/>
          <w:highlight w:val="yellow"/>
          <w:lang w:eastAsia="zh-CN"/>
        </w:rPr>
        <w:t>、</w:t>
      </w:r>
      <w:r>
        <w:rPr>
          <w:rFonts w:hint="eastAsia" w:ascii="宋体" w:hAnsi="宋体" w:eastAsia="宋体" w:cs="宋体"/>
          <w:b/>
          <w:bCs/>
          <w:sz w:val="21"/>
          <w:szCs w:val="21"/>
          <w:highlight w:val="yellow"/>
        </w:rPr>
        <w:t>大四的学生</w:t>
      </w:r>
      <w:r>
        <w:rPr>
          <w:rFonts w:hint="eastAsia" w:ascii="宋体" w:hAnsi="宋体" w:eastAsia="宋体" w:cs="宋体"/>
          <w:sz w:val="21"/>
          <w:szCs w:val="21"/>
          <w:highlight w:val="yellow"/>
        </w:rPr>
        <w:t>可以申请；</w:t>
      </w:r>
    </w:p>
    <w:p>
      <w:pPr>
        <w:rPr>
          <w:rFonts w:hint="eastAsia" w:ascii="宋体" w:hAnsi="宋体" w:eastAsia="宋体" w:cs="宋体"/>
          <w:b/>
          <w:bCs/>
          <w:color w:val="FF0000"/>
          <w:sz w:val="21"/>
          <w:szCs w:val="21"/>
          <w:highlight w:val="yellow"/>
        </w:rPr>
      </w:pPr>
      <w:r>
        <w:rPr>
          <w:rFonts w:hint="eastAsia" w:ascii="宋体" w:hAnsi="宋体" w:eastAsia="宋体" w:cs="宋体"/>
          <w:sz w:val="21"/>
          <w:szCs w:val="21"/>
          <w:highlight w:val="yellow"/>
          <w:lang w:eastAsia="zh-CN"/>
        </w:rPr>
        <w:t>评选学年</w:t>
      </w:r>
      <w:r>
        <w:rPr>
          <w:rFonts w:hint="eastAsia" w:ascii="宋体" w:hAnsi="宋体" w:eastAsia="宋体" w:cs="宋体"/>
          <w:b/>
          <w:bCs/>
          <w:color w:val="FF0000"/>
          <w:sz w:val="21"/>
          <w:szCs w:val="21"/>
          <w:highlight w:val="yellow"/>
        </w:rPr>
        <w:t>无任何纪律处分</w:t>
      </w:r>
      <w:r>
        <w:rPr>
          <w:rFonts w:hint="eastAsia" w:ascii="宋体" w:hAnsi="宋体" w:eastAsia="宋体" w:cs="宋体"/>
          <w:b/>
          <w:bCs/>
          <w:color w:val="FF0000"/>
          <w:sz w:val="21"/>
          <w:szCs w:val="21"/>
          <w:highlight w:val="yellow"/>
          <w:lang w:eastAsia="zh-CN"/>
        </w:rPr>
        <w:t>（包括通报）</w:t>
      </w:r>
      <w:r>
        <w:rPr>
          <w:rFonts w:hint="eastAsia" w:ascii="宋体" w:hAnsi="宋体" w:eastAsia="宋体" w:cs="宋体"/>
          <w:sz w:val="21"/>
          <w:szCs w:val="21"/>
          <w:highlight w:val="yellow"/>
        </w:rPr>
        <w:t>；</w:t>
      </w:r>
    </w:p>
    <w:p>
      <w:pPr>
        <w:rPr>
          <w:rFonts w:hint="eastAsia" w:ascii="宋体" w:hAnsi="宋体" w:eastAsia="宋体" w:cs="宋体"/>
          <w:sz w:val="21"/>
          <w:szCs w:val="21"/>
          <w:highlight w:val="yellow"/>
        </w:rPr>
      </w:pPr>
      <w:r>
        <w:rPr>
          <w:rFonts w:hint="eastAsia" w:ascii="宋体" w:hAnsi="宋体" w:eastAsia="宋体" w:cs="宋体"/>
          <w:b/>
          <w:bCs/>
          <w:color w:val="FF0000"/>
          <w:sz w:val="21"/>
          <w:szCs w:val="21"/>
          <w:highlight w:val="yellow"/>
          <w:lang w:eastAsia="zh-CN"/>
        </w:rPr>
        <w:t>评选学年满足：</w:t>
      </w:r>
      <w:r>
        <w:rPr>
          <w:rFonts w:hint="eastAsia" w:ascii="宋体" w:hAnsi="宋体" w:eastAsia="宋体" w:cs="宋体"/>
          <w:b/>
          <w:bCs/>
          <w:color w:val="FF0000"/>
          <w:sz w:val="21"/>
          <w:szCs w:val="21"/>
          <w:highlight w:val="yellow"/>
        </w:rPr>
        <w:t>连续两学期成绩</w:t>
      </w:r>
      <w:r>
        <w:rPr>
          <w:rFonts w:hint="eastAsia" w:ascii="宋体" w:hAnsi="宋体" w:eastAsia="宋体" w:cs="宋体"/>
          <w:b/>
          <w:bCs/>
          <w:color w:val="FF0000"/>
          <w:sz w:val="21"/>
          <w:szCs w:val="21"/>
          <w:highlight w:val="yellow"/>
          <w:lang w:eastAsia="zh-CN"/>
        </w:rPr>
        <w:t>排名</w:t>
      </w:r>
      <w:r>
        <w:rPr>
          <w:rFonts w:hint="eastAsia" w:ascii="宋体" w:hAnsi="宋体" w:eastAsia="宋体" w:cs="宋体"/>
          <w:b/>
          <w:bCs/>
          <w:color w:val="FF0000"/>
          <w:sz w:val="21"/>
          <w:szCs w:val="21"/>
          <w:highlight w:val="yellow"/>
        </w:rPr>
        <w:t>在同级同专业</w:t>
      </w:r>
      <w:r>
        <w:rPr>
          <w:rFonts w:hint="eastAsia" w:ascii="宋体" w:hAnsi="宋体" w:eastAsia="宋体" w:cs="宋体"/>
          <w:sz w:val="21"/>
          <w:szCs w:val="21"/>
          <w:highlight w:val="yellow"/>
        </w:rPr>
        <w:t>50%以内</w:t>
      </w:r>
      <w:r>
        <w:rPr>
          <w:rFonts w:hint="eastAsia" w:ascii="宋体" w:hAnsi="宋体" w:eastAsia="宋体" w:cs="宋体"/>
          <w:sz w:val="21"/>
          <w:szCs w:val="21"/>
          <w:highlight w:val="yellow"/>
          <w:lang w:eastAsia="zh-CN"/>
        </w:rPr>
        <w:t>、</w:t>
      </w:r>
      <w:r>
        <w:rPr>
          <w:rFonts w:hint="eastAsia" w:ascii="宋体" w:hAnsi="宋体" w:eastAsia="宋体" w:cs="宋体"/>
          <w:b/>
          <w:bCs/>
          <w:color w:val="FF0000"/>
          <w:sz w:val="21"/>
          <w:szCs w:val="21"/>
          <w:highlight w:val="yellow"/>
        </w:rPr>
        <w:t>必修课无不及格门次</w:t>
      </w:r>
      <w:r>
        <w:rPr>
          <w:rFonts w:hint="eastAsia" w:ascii="宋体" w:hAnsi="宋体" w:eastAsia="宋体" w:cs="宋体"/>
          <w:sz w:val="21"/>
          <w:szCs w:val="21"/>
          <w:highlight w:val="yellow"/>
          <w:lang w:eastAsia="zh-CN"/>
        </w:rPr>
        <w:t>、</w:t>
      </w:r>
      <w:r>
        <w:rPr>
          <w:rFonts w:hint="eastAsia" w:ascii="宋体" w:hAnsi="宋体" w:eastAsia="宋体" w:cs="宋体"/>
          <w:b/>
          <w:bCs/>
          <w:color w:val="FF0000"/>
          <w:sz w:val="21"/>
          <w:szCs w:val="21"/>
          <w:highlight w:val="yellow"/>
          <w:lang w:eastAsia="zh-CN"/>
        </w:rPr>
        <w:t>连续两学期</w:t>
      </w:r>
      <w:r>
        <w:rPr>
          <w:rFonts w:hint="eastAsia" w:ascii="宋体" w:hAnsi="宋体" w:eastAsia="宋体" w:cs="宋体"/>
          <w:b/>
          <w:bCs/>
          <w:color w:val="FF0000"/>
          <w:sz w:val="21"/>
          <w:szCs w:val="21"/>
          <w:highlight w:val="yellow"/>
        </w:rPr>
        <w:t>综合素质</w:t>
      </w:r>
      <w:r>
        <w:rPr>
          <w:rFonts w:hint="eastAsia" w:ascii="宋体" w:hAnsi="宋体" w:eastAsia="宋体" w:cs="宋体"/>
          <w:b/>
          <w:bCs/>
          <w:color w:val="FF0000"/>
          <w:sz w:val="21"/>
          <w:szCs w:val="21"/>
          <w:highlight w:val="yellow"/>
          <w:lang w:eastAsia="zh-CN"/>
        </w:rPr>
        <w:t>评选</w:t>
      </w:r>
      <w:r>
        <w:rPr>
          <w:rFonts w:hint="eastAsia" w:ascii="宋体" w:hAnsi="宋体" w:eastAsia="宋体" w:cs="宋体"/>
          <w:b/>
          <w:bCs/>
          <w:color w:val="FF0000"/>
          <w:sz w:val="21"/>
          <w:szCs w:val="21"/>
          <w:highlight w:val="yellow"/>
        </w:rPr>
        <w:t>均在B等以上</w:t>
      </w:r>
      <w:r>
        <w:rPr>
          <w:rFonts w:hint="eastAsia" w:ascii="宋体" w:hAnsi="宋体" w:eastAsia="宋体" w:cs="宋体"/>
          <w:b/>
          <w:bCs/>
          <w:color w:val="FF0000"/>
          <w:sz w:val="21"/>
          <w:szCs w:val="21"/>
          <w:highlight w:val="yellow"/>
          <w:lang w:eastAsia="zh-CN"/>
        </w:rPr>
        <w:t>（包含</w:t>
      </w:r>
      <w:r>
        <w:rPr>
          <w:rFonts w:hint="eastAsia" w:ascii="宋体" w:hAnsi="宋体" w:eastAsia="宋体" w:cs="宋体"/>
          <w:b/>
          <w:bCs/>
          <w:color w:val="FF0000"/>
          <w:sz w:val="21"/>
          <w:szCs w:val="21"/>
          <w:highlight w:val="yellow"/>
          <w:lang w:val="en-US" w:eastAsia="zh-CN"/>
        </w:rPr>
        <w:t>B</w:t>
      </w:r>
      <w:r>
        <w:rPr>
          <w:rFonts w:hint="eastAsia" w:ascii="宋体" w:hAnsi="宋体" w:eastAsia="宋体" w:cs="宋体"/>
          <w:b/>
          <w:bCs/>
          <w:color w:val="FF0000"/>
          <w:sz w:val="21"/>
          <w:szCs w:val="21"/>
          <w:highlight w:val="yellow"/>
          <w:lang w:eastAsia="zh-CN"/>
        </w:rPr>
        <w:t>）</w:t>
      </w:r>
      <w:r>
        <w:rPr>
          <w:rFonts w:hint="eastAsia" w:ascii="宋体" w:hAnsi="宋体" w:eastAsia="宋体" w:cs="宋体"/>
          <w:sz w:val="21"/>
          <w:szCs w:val="21"/>
          <w:highlight w:val="yellow"/>
        </w:rPr>
        <w:t>；</w:t>
      </w:r>
    </w:p>
    <w:p>
      <w:pPr>
        <w:rPr>
          <w:rFonts w:hint="eastAsia" w:ascii="宋体" w:hAnsi="宋体" w:eastAsia="宋体" w:cs="宋体"/>
          <w:sz w:val="21"/>
          <w:szCs w:val="21"/>
          <w:highlight w:val="green"/>
          <w:lang w:eastAsia="zh-CN"/>
        </w:rPr>
      </w:pPr>
      <w:r>
        <w:rPr>
          <w:rFonts w:hint="eastAsia" w:ascii="宋体" w:hAnsi="宋体" w:eastAsia="宋体" w:cs="宋体"/>
          <w:sz w:val="21"/>
          <w:szCs w:val="21"/>
          <w:highlight w:val="green"/>
          <w:lang w:eastAsia="zh-CN"/>
        </w:rPr>
        <w:t>在</w:t>
      </w:r>
      <w:r>
        <w:rPr>
          <w:rFonts w:hint="eastAsia" w:ascii="宋体" w:hAnsi="宋体" w:eastAsia="宋体" w:cs="宋体"/>
          <w:b/>
          <w:bCs/>
          <w:color w:val="FF0000"/>
          <w:sz w:val="21"/>
          <w:szCs w:val="21"/>
          <w:highlight w:val="green"/>
          <w:lang w:eastAsia="zh-CN"/>
        </w:rPr>
        <w:t>创新创业</w:t>
      </w:r>
      <w:r>
        <w:rPr>
          <w:rFonts w:hint="eastAsia" w:ascii="宋体" w:hAnsi="宋体" w:eastAsia="宋体" w:cs="宋体"/>
          <w:sz w:val="21"/>
          <w:szCs w:val="21"/>
          <w:highlight w:val="green"/>
          <w:lang w:eastAsia="zh-CN"/>
        </w:rPr>
        <w:t>或</w:t>
      </w:r>
      <w:r>
        <w:rPr>
          <w:rFonts w:hint="eastAsia" w:ascii="宋体" w:hAnsi="宋体" w:eastAsia="宋体" w:cs="宋体"/>
          <w:b/>
          <w:bCs/>
          <w:color w:val="FF0000"/>
          <w:sz w:val="21"/>
          <w:szCs w:val="21"/>
          <w:highlight w:val="green"/>
          <w:lang w:eastAsia="zh-CN"/>
        </w:rPr>
        <w:t>社会实践</w:t>
      </w:r>
      <w:r>
        <w:rPr>
          <w:rFonts w:hint="eastAsia" w:ascii="宋体" w:hAnsi="宋体" w:eastAsia="宋体" w:cs="宋体"/>
          <w:sz w:val="21"/>
          <w:szCs w:val="21"/>
          <w:highlight w:val="green"/>
          <w:lang w:eastAsia="zh-CN"/>
        </w:rPr>
        <w:t>或作为</w:t>
      </w:r>
      <w:r>
        <w:rPr>
          <w:rFonts w:hint="eastAsia" w:ascii="宋体" w:hAnsi="宋体" w:eastAsia="宋体" w:cs="宋体"/>
          <w:b/>
          <w:bCs/>
          <w:color w:val="FF0000"/>
          <w:sz w:val="21"/>
          <w:szCs w:val="21"/>
          <w:highlight w:val="green"/>
          <w:lang w:eastAsia="zh-CN"/>
        </w:rPr>
        <w:t>学生干部</w:t>
      </w:r>
      <w:r>
        <w:rPr>
          <w:rFonts w:hint="eastAsia" w:ascii="宋体" w:hAnsi="宋体" w:eastAsia="宋体" w:cs="宋体"/>
          <w:sz w:val="21"/>
          <w:szCs w:val="21"/>
          <w:highlight w:val="green"/>
          <w:lang w:eastAsia="zh-CN"/>
        </w:rPr>
        <w:t>取得优异成绩（需提供证明材料）。</w:t>
      </w:r>
    </w:p>
    <w:p>
      <w:pPr>
        <w:rPr>
          <w:rFonts w:hint="eastAsia" w:ascii="宋体" w:hAnsi="宋体" w:eastAsia="宋体" w:cs="宋体"/>
          <w:sz w:val="24"/>
          <w:szCs w:val="24"/>
        </w:rPr>
      </w:pPr>
      <w:r>
        <w:rPr>
          <w:rFonts w:ascii="宋体" w:hAnsi="宋体" w:eastAsia="宋体" w:cs="宋体"/>
          <w:kern w:val="0"/>
          <w:sz w:val="21"/>
          <w:szCs w:val="21"/>
          <w:highlight w:val="green"/>
          <w:lang w:val="en-US" w:eastAsia="zh-CN" w:bidi="ar"/>
        </w:rPr>
        <w:t>若有申请同学已在神牛公司签约或实习的在评议表中写明并标红。</w:t>
      </w:r>
    </w:p>
    <w:p>
      <w:pPr>
        <w:rPr>
          <w:rFonts w:hint="eastAsia" w:ascii="宋体" w:hAnsi="宋体" w:eastAsia="宋体" w:cs="宋体"/>
          <w:b/>
          <w:bCs/>
          <w:sz w:val="24"/>
          <w:szCs w:val="24"/>
        </w:rPr>
      </w:pPr>
      <w:r>
        <w:rPr>
          <w:rFonts w:hint="eastAsia" w:ascii="宋体" w:hAnsi="宋体" w:eastAsia="宋体" w:cs="宋体"/>
          <w:b/>
          <w:bCs/>
          <w:sz w:val="24"/>
          <w:szCs w:val="24"/>
        </w:rPr>
        <w:t>长和国际</w:t>
      </w:r>
      <w:r>
        <w:rPr>
          <w:rFonts w:hint="eastAsia" w:ascii="宋体" w:hAnsi="宋体" w:eastAsia="宋体" w:cs="宋体"/>
          <w:b/>
          <w:bCs/>
          <w:sz w:val="24"/>
          <w:szCs w:val="24"/>
          <w:lang w:eastAsia="zh-CN"/>
        </w:rPr>
        <w:t>奖学金</w:t>
      </w:r>
      <w:r>
        <w:rPr>
          <w:rFonts w:hint="eastAsia" w:ascii="宋体" w:hAnsi="宋体" w:eastAsia="宋体" w:cs="宋体"/>
          <w:b/>
          <w:bCs/>
          <w:sz w:val="24"/>
          <w:szCs w:val="24"/>
        </w:rPr>
        <w:t>（名额未定）：</w:t>
      </w:r>
    </w:p>
    <w:p>
      <w:pPr>
        <w:rPr>
          <w:rFonts w:hint="eastAsia" w:ascii="宋体" w:hAnsi="宋体" w:eastAsia="宋体" w:cs="宋体"/>
          <w:sz w:val="21"/>
          <w:szCs w:val="21"/>
          <w:highlight w:val="yellow"/>
        </w:rPr>
      </w:pPr>
      <w:r>
        <w:rPr>
          <w:rFonts w:hint="eastAsia" w:ascii="宋体" w:hAnsi="宋体" w:eastAsia="宋体" w:cs="宋体"/>
          <w:sz w:val="21"/>
          <w:szCs w:val="21"/>
          <w:highlight w:val="yellow"/>
          <w:lang w:eastAsia="zh-CN"/>
        </w:rPr>
        <w:t>评选学年</w:t>
      </w:r>
      <w:r>
        <w:rPr>
          <w:rFonts w:hint="eastAsia" w:ascii="宋体" w:hAnsi="宋体" w:eastAsia="宋体" w:cs="宋体"/>
          <w:b/>
          <w:bCs/>
          <w:color w:val="FF0000"/>
          <w:sz w:val="21"/>
          <w:szCs w:val="21"/>
          <w:highlight w:val="yellow"/>
        </w:rPr>
        <w:t>无任何纪律处分</w:t>
      </w:r>
      <w:r>
        <w:rPr>
          <w:rFonts w:hint="eastAsia" w:ascii="宋体" w:hAnsi="宋体" w:eastAsia="宋体" w:cs="宋体"/>
          <w:b/>
          <w:bCs/>
          <w:color w:val="FF0000"/>
          <w:sz w:val="21"/>
          <w:szCs w:val="21"/>
          <w:highlight w:val="yellow"/>
          <w:lang w:eastAsia="zh-CN"/>
        </w:rPr>
        <w:t>（包括通报）</w:t>
      </w:r>
      <w:r>
        <w:rPr>
          <w:rFonts w:hint="eastAsia" w:ascii="宋体" w:hAnsi="宋体" w:eastAsia="宋体" w:cs="宋体"/>
          <w:sz w:val="21"/>
          <w:szCs w:val="21"/>
          <w:highlight w:val="yellow"/>
        </w:rPr>
        <w:t>；</w:t>
      </w:r>
    </w:p>
    <w:p>
      <w:pPr>
        <w:rPr>
          <w:rFonts w:hint="eastAsia" w:ascii="宋体" w:hAnsi="宋体" w:eastAsia="宋体" w:cs="宋体"/>
          <w:sz w:val="21"/>
          <w:szCs w:val="21"/>
          <w:highlight w:val="yellow"/>
        </w:rPr>
      </w:pPr>
      <w:r>
        <w:rPr>
          <w:rFonts w:hint="eastAsia" w:ascii="宋体" w:hAnsi="宋体" w:eastAsia="宋体" w:cs="宋体"/>
          <w:sz w:val="21"/>
          <w:szCs w:val="21"/>
          <w:highlight w:val="yellow"/>
          <w:lang w:eastAsia="zh-CN"/>
        </w:rPr>
        <w:t>评选学年满足：</w:t>
      </w:r>
      <w:r>
        <w:rPr>
          <w:rFonts w:hint="eastAsia" w:ascii="宋体" w:hAnsi="宋体" w:eastAsia="宋体" w:cs="宋体"/>
          <w:b/>
          <w:bCs/>
          <w:color w:val="FF0000"/>
          <w:sz w:val="21"/>
          <w:szCs w:val="21"/>
          <w:highlight w:val="yellow"/>
        </w:rPr>
        <w:t>连续两学期成绩</w:t>
      </w:r>
      <w:r>
        <w:rPr>
          <w:rFonts w:hint="eastAsia" w:ascii="宋体" w:hAnsi="宋体" w:eastAsia="宋体" w:cs="宋体"/>
          <w:b/>
          <w:bCs/>
          <w:color w:val="FF0000"/>
          <w:sz w:val="21"/>
          <w:szCs w:val="21"/>
          <w:highlight w:val="yellow"/>
          <w:lang w:eastAsia="zh-CN"/>
        </w:rPr>
        <w:t>排名</w:t>
      </w:r>
      <w:r>
        <w:rPr>
          <w:rFonts w:hint="eastAsia" w:ascii="宋体" w:hAnsi="宋体" w:eastAsia="宋体" w:cs="宋体"/>
          <w:b/>
          <w:bCs/>
          <w:color w:val="FF0000"/>
          <w:sz w:val="21"/>
          <w:szCs w:val="21"/>
          <w:highlight w:val="yellow"/>
        </w:rPr>
        <w:t>在同级同专业</w:t>
      </w:r>
      <w:r>
        <w:rPr>
          <w:rFonts w:hint="eastAsia" w:ascii="宋体" w:hAnsi="宋体" w:eastAsia="宋体" w:cs="宋体"/>
          <w:sz w:val="21"/>
          <w:szCs w:val="21"/>
          <w:highlight w:val="yellow"/>
        </w:rPr>
        <w:t>50%以内</w:t>
      </w:r>
      <w:r>
        <w:rPr>
          <w:rFonts w:hint="eastAsia" w:ascii="宋体" w:hAnsi="宋体" w:eastAsia="宋体" w:cs="宋体"/>
          <w:sz w:val="21"/>
          <w:szCs w:val="21"/>
          <w:highlight w:val="yellow"/>
          <w:lang w:eastAsia="zh-CN"/>
        </w:rPr>
        <w:t>、</w:t>
      </w:r>
      <w:r>
        <w:rPr>
          <w:rFonts w:hint="eastAsia" w:ascii="宋体" w:hAnsi="宋体" w:eastAsia="宋体" w:cs="宋体"/>
          <w:b/>
          <w:bCs/>
          <w:color w:val="FF0000"/>
          <w:sz w:val="21"/>
          <w:szCs w:val="21"/>
          <w:highlight w:val="yellow"/>
        </w:rPr>
        <w:t>必修课无不及格门次</w:t>
      </w:r>
      <w:r>
        <w:rPr>
          <w:rFonts w:hint="eastAsia" w:ascii="宋体" w:hAnsi="宋体" w:eastAsia="宋体" w:cs="宋体"/>
          <w:sz w:val="21"/>
          <w:szCs w:val="21"/>
          <w:highlight w:val="yellow"/>
          <w:lang w:eastAsia="zh-CN"/>
        </w:rPr>
        <w:t>、</w:t>
      </w:r>
      <w:r>
        <w:rPr>
          <w:rFonts w:hint="eastAsia" w:ascii="宋体" w:hAnsi="宋体" w:eastAsia="宋体" w:cs="宋体"/>
          <w:b/>
          <w:bCs/>
          <w:color w:val="FF0000"/>
          <w:sz w:val="21"/>
          <w:szCs w:val="21"/>
          <w:highlight w:val="yellow"/>
          <w:lang w:eastAsia="zh-CN"/>
        </w:rPr>
        <w:t>连续两学期</w:t>
      </w:r>
      <w:r>
        <w:rPr>
          <w:rFonts w:hint="eastAsia" w:ascii="宋体" w:hAnsi="宋体" w:eastAsia="宋体" w:cs="宋体"/>
          <w:b/>
          <w:bCs/>
          <w:color w:val="FF0000"/>
          <w:sz w:val="21"/>
          <w:szCs w:val="21"/>
          <w:highlight w:val="yellow"/>
        </w:rPr>
        <w:t>综合素质</w:t>
      </w:r>
      <w:r>
        <w:rPr>
          <w:rFonts w:hint="eastAsia" w:ascii="宋体" w:hAnsi="宋体" w:eastAsia="宋体" w:cs="宋体"/>
          <w:b/>
          <w:bCs/>
          <w:color w:val="FF0000"/>
          <w:sz w:val="21"/>
          <w:szCs w:val="21"/>
          <w:highlight w:val="yellow"/>
          <w:lang w:eastAsia="zh-CN"/>
        </w:rPr>
        <w:t>评选</w:t>
      </w:r>
      <w:r>
        <w:rPr>
          <w:rFonts w:hint="eastAsia" w:ascii="宋体" w:hAnsi="宋体" w:eastAsia="宋体" w:cs="宋体"/>
          <w:b/>
          <w:bCs/>
          <w:color w:val="FF0000"/>
          <w:sz w:val="21"/>
          <w:szCs w:val="21"/>
          <w:highlight w:val="yellow"/>
        </w:rPr>
        <w:t>均在B等以上</w:t>
      </w:r>
      <w:r>
        <w:rPr>
          <w:rFonts w:hint="eastAsia" w:ascii="宋体" w:hAnsi="宋体" w:eastAsia="宋体" w:cs="宋体"/>
          <w:b/>
          <w:bCs/>
          <w:color w:val="FF0000"/>
          <w:sz w:val="21"/>
          <w:szCs w:val="21"/>
          <w:highlight w:val="yellow"/>
          <w:lang w:eastAsia="zh-CN"/>
        </w:rPr>
        <w:t>（包含</w:t>
      </w:r>
      <w:r>
        <w:rPr>
          <w:rFonts w:hint="eastAsia" w:ascii="宋体" w:hAnsi="宋体" w:eastAsia="宋体" w:cs="宋体"/>
          <w:b/>
          <w:bCs/>
          <w:color w:val="FF0000"/>
          <w:sz w:val="21"/>
          <w:szCs w:val="21"/>
          <w:highlight w:val="yellow"/>
          <w:lang w:val="en-US" w:eastAsia="zh-CN"/>
        </w:rPr>
        <w:t>B</w:t>
      </w:r>
      <w:r>
        <w:rPr>
          <w:rFonts w:hint="eastAsia" w:ascii="宋体" w:hAnsi="宋体" w:eastAsia="宋体" w:cs="宋体"/>
          <w:b/>
          <w:bCs/>
          <w:color w:val="FF0000"/>
          <w:sz w:val="21"/>
          <w:szCs w:val="21"/>
          <w:highlight w:val="yellow"/>
          <w:lang w:eastAsia="zh-CN"/>
        </w:rPr>
        <w:t>）</w:t>
      </w:r>
      <w:r>
        <w:rPr>
          <w:rFonts w:hint="eastAsia" w:ascii="宋体" w:hAnsi="宋体" w:eastAsia="宋体" w:cs="宋体"/>
          <w:sz w:val="21"/>
          <w:szCs w:val="21"/>
          <w:highlight w:val="yellow"/>
        </w:rPr>
        <w:t>；</w:t>
      </w:r>
    </w:p>
    <w:p>
      <w:pPr>
        <w:rPr>
          <w:rFonts w:hint="eastAsia" w:ascii="宋体" w:hAnsi="宋体" w:eastAsia="宋体" w:cs="宋体"/>
          <w:sz w:val="21"/>
          <w:szCs w:val="21"/>
          <w:highlight w:val="green"/>
          <w:lang w:eastAsia="zh-CN"/>
        </w:rPr>
      </w:pPr>
      <w:r>
        <w:rPr>
          <w:rFonts w:hint="eastAsia" w:ascii="宋体" w:hAnsi="宋体" w:eastAsia="宋体" w:cs="宋体"/>
          <w:sz w:val="21"/>
          <w:szCs w:val="21"/>
          <w:highlight w:val="green"/>
          <w:lang w:eastAsia="zh-CN"/>
        </w:rPr>
        <w:t>在</w:t>
      </w:r>
      <w:r>
        <w:rPr>
          <w:rFonts w:hint="eastAsia" w:ascii="宋体" w:hAnsi="宋体" w:eastAsia="宋体" w:cs="宋体"/>
          <w:b/>
          <w:bCs/>
          <w:color w:val="FF0000"/>
          <w:sz w:val="21"/>
          <w:szCs w:val="21"/>
          <w:highlight w:val="green"/>
          <w:lang w:eastAsia="zh-CN"/>
        </w:rPr>
        <w:t>创新创业</w:t>
      </w:r>
      <w:r>
        <w:rPr>
          <w:rFonts w:hint="eastAsia" w:ascii="宋体" w:hAnsi="宋体" w:eastAsia="宋体" w:cs="宋体"/>
          <w:sz w:val="21"/>
          <w:szCs w:val="21"/>
          <w:highlight w:val="green"/>
          <w:lang w:eastAsia="zh-CN"/>
        </w:rPr>
        <w:t>或</w:t>
      </w:r>
      <w:r>
        <w:rPr>
          <w:rFonts w:hint="eastAsia" w:ascii="宋体" w:hAnsi="宋体" w:eastAsia="宋体" w:cs="宋体"/>
          <w:b/>
          <w:bCs/>
          <w:color w:val="FF0000"/>
          <w:sz w:val="21"/>
          <w:szCs w:val="21"/>
          <w:highlight w:val="green"/>
          <w:lang w:eastAsia="zh-CN"/>
        </w:rPr>
        <w:t>社会实践</w:t>
      </w:r>
      <w:r>
        <w:rPr>
          <w:rFonts w:hint="eastAsia" w:ascii="宋体" w:hAnsi="宋体" w:eastAsia="宋体" w:cs="宋体"/>
          <w:sz w:val="21"/>
          <w:szCs w:val="21"/>
          <w:highlight w:val="green"/>
          <w:lang w:eastAsia="zh-CN"/>
        </w:rPr>
        <w:t>或作为</w:t>
      </w:r>
      <w:r>
        <w:rPr>
          <w:rFonts w:hint="eastAsia" w:ascii="宋体" w:hAnsi="宋体" w:eastAsia="宋体" w:cs="宋体"/>
          <w:b/>
          <w:bCs/>
          <w:color w:val="FF0000"/>
          <w:sz w:val="21"/>
          <w:szCs w:val="21"/>
          <w:highlight w:val="green"/>
          <w:lang w:eastAsia="zh-CN"/>
        </w:rPr>
        <w:t>学生干部</w:t>
      </w:r>
      <w:r>
        <w:rPr>
          <w:rFonts w:hint="eastAsia" w:ascii="宋体" w:hAnsi="宋体" w:eastAsia="宋体" w:cs="宋体"/>
          <w:sz w:val="21"/>
          <w:szCs w:val="21"/>
          <w:highlight w:val="green"/>
          <w:lang w:eastAsia="zh-CN"/>
        </w:rPr>
        <w:t>取得优异成绩（需提供证明材料）。</w:t>
      </w:r>
    </w:p>
    <w:p>
      <w:pPr>
        <w:rPr>
          <w:rFonts w:hint="eastAsia" w:ascii="宋体" w:hAnsi="宋体" w:eastAsia="宋体" w:cs="宋体"/>
          <w:sz w:val="21"/>
          <w:szCs w:val="21"/>
          <w:highlight w:val="green"/>
          <w:lang w:eastAsia="zh-CN"/>
        </w:rPr>
      </w:pPr>
      <w:r>
        <w:rPr>
          <w:rFonts w:ascii="宋体" w:hAnsi="宋体" w:eastAsia="宋体" w:cs="宋体"/>
          <w:kern w:val="0"/>
          <w:sz w:val="21"/>
          <w:szCs w:val="21"/>
          <w:highlight w:val="green"/>
          <w:lang w:val="en-US" w:eastAsia="zh-CN" w:bidi="ar"/>
        </w:rPr>
        <w:t>若有申请同学已在长河国际公司签约或实习的在评议表中写明并标红。</w:t>
      </w:r>
    </w:p>
    <w:p>
      <w:pPr>
        <w:keepNext w:val="0"/>
        <w:keepLines w:val="0"/>
        <w:widowControl/>
        <w:suppressLineNumbers w:val="0"/>
        <w:jc w:val="left"/>
        <w:rPr>
          <w:rFonts w:hint="eastAsia" w:ascii="宋体" w:hAnsi="宋体" w:eastAsia="宋体" w:cs="宋体"/>
          <w:kern w:val="0"/>
          <w:sz w:val="21"/>
          <w:szCs w:val="21"/>
          <w:lang w:val="en-US" w:eastAsia="zh-CN" w:bidi="ar"/>
        </w:rPr>
      </w:pPr>
    </w:p>
    <w:p>
      <w:pPr>
        <w:keepNext w:val="0"/>
        <w:keepLines w:val="0"/>
        <w:widowControl/>
        <w:suppressLineNumbers w:val="0"/>
        <w:jc w:val="left"/>
        <w:rPr>
          <w:rFonts w:hint="eastAsia" w:ascii="宋体" w:hAnsi="宋体" w:eastAsia="宋体" w:cs="宋体"/>
          <w:color w:val="000000" w:themeColor="text1"/>
          <w:kern w:val="0"/>
          <w:sz w:val="21"/>
          <w:szCs w:val="21"/>
          <w:lang w:val="en-US" w:eastAsia="zh-CN" w:bidi="ar"/>
          <w14:textFill>
            <w14:solidFill>
              <w14:schemeClr w14:val="tx1"/>
            </w14:solidFill>
          </w14:textFill>
        </w:rPr>
      </w:pPr>
      <w:r>
        <w:rPr>
          <w:rFonts w:hint="eastAsia" w:ascii="宋体" w:hAnsi="宋体" w:eastAsia="宋体" w:cs="宋体"/>
          <w:color w:val="000000" w:themeColor="text1"/>
          <w:kern w:val="0"/>
          <w:sz w:val="21"/>
          <w:szCs w:val="21"/>
          <w:lang w:val="en-US" w:eastAsia="zh-CN" w:bidi="ar"/>
          <w14:textFill>
            <w14:solidFill>
              <w14:schemeClr w14:val="tx1"/>
            </w14:solidFill>
          </w14:textFill>
        </w:rPr>
        <w:t>所有材料于</w:t>
      </w:r>
      <w:r>
        <w:rPr>
          <w:rFonts w:hint="eastAsia" w:ascii="宋体" w:hAnsi="宋体" w:eastAsia="宋体" w:cs="宋体"/>
          <w:b/>
          <w:bCs/>
          <w:color w:val="000000" w:themeColor="text1"/>
          <w:kern w:val="0"/>
          <w:sz w:val="21"/>
          <w:szCs w:val="21"/>
          <w:highlight w:val="yellow"/>
          <w:lang w:val="en-US" w:eastAsia="zh-CN" w:bidi="ar"/>
          <w14:textFill>
            <w14:solidFill>
              <w14:schemeClr w14:val="tx1"/>
            </w14:solidFill>
          </w14:textFill>
        </w:rPr>
        <w:t>10月21日（周日）</w:t>
      </w:r>
      <w:r>
        <w:rPr>
          <w:rFonts w:hint="eastAsia" w:ascii="华文仿宋" w:hAnsi="华文仿宋" w:eastAsia="华文仿宋" w:cs="华文仿宋"/>
          <w:b/>
          <w:bCs/>
          <w:color w:val="FF0000"/>
          <w:spacing w:val="-2"/>
          <w:sz w:val="28"/>
          <w:szCs w:val="28"/>
          <w:highlight w:val="yellow"/>
          <w:lang w:eastAsia="zh-CN"/>
        </w:rPr>
        <w:t>中午</w:t>
      </w:r>
      <w:r>
        <w:rPr>
          <w:rFonts w:hint="eastAsia" w:ascii="华文仿宋" w:hAnsi="华文仿宋" w:eastAsia="华文仿宋" w:cs="华文仿宋"/>
          <w:b/>
          <w:bCs/>
          <w:color w:val="FF0000"/>
          <w:spacing w:val="-2"/>
          <w:sz w:val="28"/>
          <w:szCs w:val="28"/>
          <w:highlight w:val="yellow"/>
          <w:lang w:val="en-US" w:eastAsia="zh-CN"/>
        </w:rPr>
        <w:t>9点半到13点</w:t>
      </w:r>
      <w:r>
        <w:rPr>
          <w:rFonts w:hint="eastAsia" w:ascii="宋体" w:hAnsi="宋体" w:eastAsia="宋体" w:cs="宋体"/>
          <w:color w:val="000000" w:themeColor="text1"/>
          <w:kern w:val="0"/>
          <w:sz w:val="21"/>
          <w:szCs w:val="21"/>
          <w:lang w:val="en-US" w:eastAsia="zh-CN" w:bidi="ar"/>
          <w14:textFill>
            <w14:solidFill>
              <w14:schemeClr w14:val="tx1"/>
            </w14:solidFill>
          </w14:textFill>
        </w:rPr>
        <w:t>上交：</w:t>
      </w:r>
      <w:bookmarkStart w:id="0" w:name="_GoBack"/>
      <w:bookmarkEnd w:id="0"/>
    </w:p>
    <w:p>
      <w:pPr>
        <w:keepNext w:val="0"/>
        <w:keepLines w:val="0"/>
        <w:widowControl/>
        <w:suppressLineNumbers w:val="0"/>
        <w:jc w:val="left"/>
        <w:rPr>
          <w:rFonts w:hint="eastAsia" w:ascii="宋体" w:hAnsi="宋体" w:eastAsia="宋体" w:cs="宋体"/>
          <w:color w:val="000000" w:themeColor="text1"/>
          <w:kern w:val="0"/>
          <w:sz w:val="21"/>
          <w:szCs w:val="21"/>
          <w:lang w:val="en-US" w:eastAsia="zh-CN" w:bidi="ar"/>
          <w14:textFill>
            <w14:solidFill>
              <w14:schemeClr w14:val="tx1"/>
            </w14:solidFill>
          </w14:textFill>
        </w:rPr>
      </w:pPr>
      <w:r>
        <w:rPr>
          <w:rFonts w:hint="eastAsia" w:ascii="宋体" w:hAnsi="宋体" w:eastAsia="宋体" w:cs="宋体"/>
          <w:color w:val="000000" w:themeColor="text1"/>
          <w:kern w:val="0"/>
          <w:sz w:val="21"/>
          <w:szCs w:val="21"/>
          <w:lang w:val="en-US" w:eastAsia="zh-CN" w:bidi="ar"/>
          <w14:textFill>
            <w14:solidFill>
              <w14:schemeClr w14:val="tx1"/>
            </w14:solidFill>
          </w14:textFill>
        </w:rPr>
        <w:t>1、附件1.XX同学XX奖学金申请表（一式三份+电子版）</w:t>
      </w:r>
    </w:p>
    <w:p>
      <w:pPr>
        <w:keepNext w:val="0"/>
        <w:keepLines w:val="0"/>
        <w:widowControl/>
        <w:suppressLineNumbers w:val="0"/>
        <w:jc w:val="left"/>
        <w:rPr>
          <w:rFonts w:hint="eastAsia" w:ascii="宋体" w:hAnsi="宋体" w:eastAsia="宋体" w:cs="宋体"/>
          <w:color w:val="000000" w:themeColor="text1"/>
          <w:kern w:val="0"/>
          <w:sz w:val="21"/>
          <w:szCs w:val="21"/>
          <w:lang w:val="en-US" w:eastAsia="zh-CN" w:bidi="ar"/>
          <w14:textFill>
            <w14:solidFill>
              <w14:schemeClr w14:val="tx1"/>
            </w14:solidFill>
          </w14:textFill>
        </w:rPr>
      </w:pPr>
      <w:r>
        <w:rPr>
          <w:rFonts w:hint="eastAsia" w:ascii="宋体" w:hAnsi="宋体" w:eastAsia="宋体" w:cs="宋体"/>
          <w:color w:val="000000" w:themeColor="text1"/>
          <w:kern w:val="0"/>
          <w:sz w:val="21"/>
          <w:szCs w:val="21"/>
          <w:lang w:val="en-US" w:eastAsia="zh-CN" w:bidi="ar"/>
          <w14:textFill>
            <w14:solidFill>
              <w14:schemeClr w14:val="tx1"/>
            </w14:solidFill>
          </w14:textFill>
        </w:rPr>
        <w:t>2、附件2.XX同学XX奖学金事迹材料(一式三份+电子版，</w:t>
      </w:r>
      <w:r>
        <w:rPr>
          <w:rFonts w:hint="eastAsia" w:ascii="宋体" w:hAnsi="宋体" w:eastAsia="宋体" w:cs="宋体"/>
          <w:b/>
          <w:bCs/>
          <w:color w:val="000000" w:themeColor="text1"/>
          <w:kern w:val="0"/>
          <w:sz w:val="21"/>
          <w:szCs w:val="21"/>
          <w:lang w:val="en-US" w:eastAsia="zh-CN" w:bidi="ar"/>
          <w14:textFill>
            <w14:solidFill>
              <w14:schemeClr w14:val="tx1"/>
            </w14:solidFill>
          </w14:textFill>
        </w:rPr>
        <w:t>不少于1500字,第三人称撰写</w:t>
      </w:r>
      <w:r>
        <w:rPr>
          <w:rFonts w:hint="eastAsia" w:ascii="宋体" w:hAnsi="宋体" w:eastAsia="宋体" w:cs="宋体"/>
          <w:color w:val="000000" w:themeColor="text1"/>
          <w:kern w:val="0"/>
          <w:sz w:val="21"/>
          <w:szCs w:val="21"/>
          <w:lang w:val="en-US" w:eastAsia="zh-CN" w:bidi="ar"/>
          <w14:textFill>
            <w14:solidFill>
              <w14:schemeClr w14:val="tx1"/>
            </w14:solidFill>
          </w14:textFill>
        </w:rPr>
        <w:t>)</w:t>
      </w:r>
    </w:p>
    <w:p>
      <w:pPr>
        <w:keepNext w:val="0"/>
        <w:keepLines w:val="0"/>
        <w:widowControl/>
        <w:suppressLineNumbers w:val="0"/>
        <w:jc w:val="left"/>
        <w:rPr>
          <w:rFonts w:hint="eastAsia" w:ascii="宋体" w:hAnsi="宋体" w:eastAsia="宋体" w:cs="宋体"/>
          <w:color w:val="000000" w:themeColor="text1"/>
          <w:kern w:val="0"/>
          <w:sz w:val="21"/>
          <w:szCs w:val="21"/>
          <w:lang w:val="en-US" w:eastAsia="zh-CN" w:bidi="ar"/>
          <w14:textFill>
            <w14:solidFill>
              <w14:schemeClr w14:val="tx1"/>
            </w14:solidFill>
          </w14:textFill>
        </w:rPr>
      </w:pPr>
      <w:r>
        <w:rPr>
          <w:rFonts w:hint="eastAsia" w:ascii="宋体" w:hAnsi="宋体" w:eastAsia="宋体" w:cs="宋体"/>
          <w:color w:val="000000" w:themeColor="text1"/>
          <w:kern w:val="0"/>
          <w:sz w:val="21"/>
          <w:szCs w:val="21"/>
          <w:lang w:val="en-US" w:eastAsia="zh-CN" w:bidi="ar"/>
          <w14:textFill>
            <w14:solidFill>
              <w14:schemeClr w14:val="tx1"/>
            </w14:solidFill>
          </w14:textFill>
        </w:rPr>
        <w:t>3、附件3.XX同学XX奖学金获奖情况一览表（一式三份+电子版）</w:t>
      </w:r>
    </w:p>
    <w:p>
      <w:pPr>
        <w:keepNext w:val="0"/>
        <w:keepLines w:val="0"/>
        <w:widowControl/>
        <w:suppressLineNumbers w:val="0"/>
        <w:jc w:val="left"/>
        <w:rPr>
          <w:rFonts w:hint="eastAsia" w:ascii="宋体" w:hAnsi="宋体" w:eastAsia="宋体" w:cs="宋体"/>
          <w:color w:val="000000" w:themeColor="text1"/>
          <w:kern w:val="0"/>
          <w:sz w:val="21"/>
          <w:szCs w:val="21"/>
          <w:lang w:val="en-US" w:eastAsia="zh-CN" w:bidi="ar"/>
          <w14:textFill>
            <w14:solidFill>
              <w14:schemeClr w14:val="tx1"/>
            </w14:solidFill>
          </w14:textFill>
        </w:rPr>
      </w:pPr>
      <w:r>
        <w:rPr>
          <w:rFonts w:hint="eastAsia" w:ascii="宋体" w:hAnsi="宋体" w:eastAsia="宋体" w:cs="宋体"/>
          <w:color w:val="000000" w:themeColor="text1"/>
          <w:kern w:val="0"/>
          <w:sz w:val="21"/>
          <w:szCs w:val="21"/>
          <w:lang w:val="en-US" w:eastAsia="zh-CN" w:bidi="ar"/>
          <w14:textFill>
            <w14:solidFill>
              <w14:schemeClr w14:val="tx1"/>
            </w14:solidFill>
          </w14:textFill>
        </w:rPr>
        <w:t>4、</w:t>
      </w:r>
      <w:r>
        <w:rPr>
          <w:rFonts w:hint="eastAsia" w:ascii="宋体" w:hAnsi="宋体" w:eastAsia="宋体" w:cs="宋体"/>
          <w:b/>
          <w:bCs/>
          <w:color w:val="000000" w:themeColor="text1"/>
          <w:kern w:val="0"/>
          <w:sz w:val="21"/>
          <w:szCs w:val="21"/>
          <w:lang w:val="en-US" w:eastAsia="zh-CN" w:bidi="ar"/>
          <w14:textFill>
            <w14:solidFill>
              <w14:schemeClr w14:val="tx1"/>
            </w14:solidFill>
          </w14:textFill>
        </w:rPr>
        <w:t>教务处打印成绩单并盖章</w:t>
      </w:r>
      <w:r>
        <w:rPr>
          <w:rFonts w:hint="eastAsia" w:ascii="宋体" w:hAnsi="宋体" w:eastAsia="宋体" w:cs="宋体"/>
          <w:color w:val="000000" w:themeColor="text1"/>
          <w:kern w:val="0"/>
          <w:sz w:val="21"/>
          <w:szCs w:val="21"/>
          <w:lang w:val="en-US" w:eastAsia="zh-CN" w:bidi="ar"/>
          <w14:textFill>
            <w14:solidFill>
              <w14:schemeClr w14:val="tx1"/>
            </w14:solidFill>
          </w14:textFill>
        </w:rPr>
        <w:t>（一式一份）</w:t>
      </w:r>
    </w:p>
    <w:p>
      <w:pPr>
        <w:keepNext w:val="0"/>
        <w:keepLines w:val="0"/>
        <w:widowControl/>
        <w:suppressLineNumbers w:val="0"/>
        <w:jc w:val="left"/>
        <w:rPr>
          <w:rFonts w:hint="eastAsia" w:ascii="宋体" w:hAnsi="宋体" w:eastAsia="宋体" w:cs="宋体"/>
          <w:color w:val="000000" w:themeColor="text1"/>
          <w:kern w:val="0"/>
          <w:sz w:val="21"/>
          <w:szCs w:val="21"/>
          <w:lang w:val="en-US" w:eastAsia="zh-CN" w:bidi="ar"/>
          <w14:textFill>
            <w14:solidFill>
              <w14:schemeClr w14:val="tx1"/>
            </w14:solidFill>
          </w14:textFill>
        </w:rPr>
      </w:pPr>
      <w:r>
        <w:rPr>
          <w:rFonts w:hint="eastAsia" w:ascii="宋体" w:hAnsi="宋体" w:eastAsia="宋体" w:cs="宋体"/>
          <w:color w:val="000000" w:themeColor="text1"/>
          <w:kern w:val="0"/>
          <w:sz w:val="21"/>
          <w:szCs w:val="21"/>
          <w:lang w:val="en-US" w:eastAsia="zh-CN" w:bidi="ar"/>
          <w14:textFill>
            <w14:solidFill>
              <w14:schemeClr w14:val="tx1"/>
            </w14:solidFill>
          </w14:textFill>
        </w:rPr>
        <w:t>5、有关证书复印件（相关奖项的</w:t>
      </w:r>
      <w:r>
        <w:rPr>
          <w:rFonts w:hint="eastAsia" w:ascii="宋体" w:hAnsi="宋体" w:eastAsia="宋体" w:cs="宋体"/>
          <w:b/>
          <w:bCs/>
          <w:color w:val="000000" w:themeColor="text1"/>
          <w:kern w:val="0"/>
          <w:sz w:val="21"/>
          <w:szCs w:val="21"/>
          <w:lang w:val="en-US" w:eastAsia="zh-CN" w:bidi="ar"/>
          <w14:textFill>
            <w14:solidFill>
              <w14:schemeClr w14:val="tx1"/>
            </w14:solidFill>
          </w14:textFill>
        </w:rPr>
        <w:t>相关证明</w:t>
      </w:r>
      <w:r>
        <w:rPr>
          <w:rFonts w:hint="eastAsia" w:ascii="宋体" w:hAnsi="宋体" w:eastAsia="宋体" w:cs="宋体"/>
          <w:color w:val="000000" w:themeColor="text1"/>
          <w:kern w:val="0"/>
          <w:sz w:val="21"/>
          <w:szCs w:val="21"/>
          <w:lang w:val="en-US" w:eastAsia="zh-CN" w:bidi="ar"/>
          <w14:textFill>
            <w14:solidFill>
              <w14:schemeClr w14:val="tx1"/>
            </w14:solidFill>
          </w14:textFill>
        </w:rPr>
        <w:t>复印件）（一式一份）</w:t>
      </w:r>
    </w:p>
    <w:p>
      <w:pPr>
        <w:keepNext w:val="0"/>
        <w:keepLines w:val="0"/>
        <w:widowControl/>
        <w:suppressLineNumbers w:val="0"/>
        <w:jc w:val="left"/>
        <w:rPr>
          <w:rFonts w:hint="eastAsia" w:ascii="宋体" w:hAnsi="宋体" w:eastAsia="宋体" w:cs="宋体"/>
          <w:color w:val="000000" w:themeColor="text1"/>
          <w:kern w:val="0"/>
          <w:sz w:val="21"/>
          <w:szCs w:val="21"/>
          <w:lang w:val="en-US" w:eastAsia="zh-CN" w:bidi="ar"/>
          <w14:textFill>
            <w14:solidFill>
              <w14:schemeClr w14:val="tx1"/>
            </w14:solidFill>
          </w14:textFill>
        </w:rPr>
      </w:pPr>
      <w:r>
        <w:rPr>
          <w:rFonts w:hint="eastAsia" w:ascii="宋体" w:hAnsi="宋体" w:eastAsia="宋体" w:cs="宋体"/>
          <w:color w:val="000000" w:themeColor="text1"/>
          <w:kern w:val="0"/>
          <w:sz w:val="21"/>
          <w:szCs w:val="21"/>
          <w:lang w:val="en-US" w:eastAsia="zh-CN" w:bidi="ar"/>
          <w14:textFill>
            <w14:solidFill>
              <w14:schemeClr w14:val="tx1"/>
            </w14:solidFill>
          </w14:textFill>
        </w:rPr>
        <w:t>（电子版至：hymsc2018@126.com,</w:t>
      </w:r>
      <w:r>
        <w:rPr>
          <w:rFonts w:hint="eastAsia" w:ascii="宋体" w:hAnsi="宋体" w:eastAsia="宋体" w:cs="宋体"/>
          <w:b/>
          <w:bCs/>
          <w:color w:val="000000" w:themeColor="text1"/>
          <w:kern w:val="0"/>
          <w:sz w:val="21"/>
          <w:szCs w:val="21"/>
          <w:lang w:val="en-US" w:eastAsia="zh-CN" w:bidi="ar"/>
          <w14:textFill>
            <w14:solidFill>
              <w14:schemeClr w14:val="tx1"/>
            </w14:solidFill>
          </w14:textFill>
        </w:rPr>
        <w:t>每人一个压缩包，以班级+姓名+奖学金名称命名</w:t>
      </w:r>
      <w:r>
        <w:rPr>
          <w:rFonts w:hint="eastAsia" w:ascii="宋体" w:hAnsi="宋体" w:eastAsia="宋体" w:cs="宋体"/>
          <w:color w:val="000000" w:themeColor="text1"/>
          <w:kern w:val="0"/>
          <w:sz w:val="21"/>
          <w:szCs w:val="21"/>
          <w:lang w:val="en-US" w:eastAsia="zh-CN" w:bidi="ar"/>
          <w14:textFill>
            <w14:solidFill>
              <w14:schemeClr w14:val="tx1"/>
            </w14:solidFill>
          </w14:textFill>
        </w:rPr>
        <w:t>）</w:t>
      </w:r>
    </w:p>
    <w:p>
      <w:pPr>
        <w:keepNext w:val="0"/>
        <w:keepLines w:val="0"/>
        <w:widowControl/>
        <w:suppressLineNumbers w:val="0"/>
        <w:jc w:val="left"/>
        <w:rPr>
          <w:rFonts w:hint="eastAsia" w:ascii="宋体" w:hAnsi="宋体" w:eastAsia="宋体" w:cs="宋体"/>
          <w:sz w:val="24"/>
          <w:szCs w:val="24"/>
          <w:lang w:eastAsia="zh-CN"/>
        </w:rPr>
      </w:pPr>
      <w:r>
        <w:rPr>
          <w:rFonts w:hint="eastAsia" w:ascii="宋体" w:hAnsi="宋体" w:eastAsia="宋体" w:cs="宋体"/>
          <w:color w:val="000000" w:themeColor="text1"/>
          <w:kern w:val="0"/>
          <w:sz w:val="21"/>
          <w:szCs w:val="21"/>
          <w:lang w:val="en-US" w:eastAsia="zh-CN" w:bidi="ar"/>
          <w14:textFill>
            <w14:solidFill>
              <w14:schemeClr w14:val="tx1"/>
            </w14:solidFill>
          </w14:textFill>
        </w:rPr>
        <w:t>另外:瀚生优秀毕业生奖学金研究生需同时上交发表论文复印件和SCI、EI、ISTP收入的论文，需提交检索报告；研究生考试须有带有盖章的成绩单。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D56585"/>
    <w:rsid w:val="01BC4BB8"/>
    <w:rsid w:val="01E822C4"/>
    <w:rsid w:val="021423F1"/>
    <w:rsid w:val="031C69A6"/>
    <w:rsid w:val="032C11C9"/>
    <w:rsid w:val="035A7CAA"/>
    <w:rsid w:val="03D50C01"/>
    <w:rsid w:val="06600014"/>
    <w:rsid w:val="06B96B36"/>
    <w:rsid w:val="085D5B3D"/>
    <w:rsid w:val="09017BDA"/>
    <w:rsid w:val="09055844"/>
    <w:rsid w:val="09A742D5"/>
    <w:rsid w:val="0ACD7F87"/>
    <w:rsid w:val="0AF34DF7"/>
    <w:rsid w:val="0C682478"/>
    <w:rsid w:val="0D05730A"/>
    <w:rsid w:val="0DF225E0"/>
    <w:rsid w:val="0E3E46D5"/>
    <w:rsid w:val="0EE063D7"/>
    <w:rsid w:val="110A43E3"/>
    <w:rsid w:val="11AB1409"/>
    <w:rsid w:val="11C565C2"/>
    <w:rsid w:val="11CE0811"/>
    <w:rsid w:val="11D93EEF"/>
    <w:rsid w:val="15871AFB"/>
    <w:rsid w:val="15C34DBF"/>
    <w:rsid w:val="184271EA"/>
    <w:rsid w:val="187B1B56"/>
    <w:rsid w:val="18C7080E"/>
    <w:rsid w:val="18EA77E8"/>
    <w:rsid w:val="19EB0F93"/>
    <w:rsid w:val="1A3E2366"/>
    <w:rsid w:val="1D817858"/>
    <w:rsid w:val="1DB85E16"/>
    <w:rsid w:val="1E0D73A7"/>
    <w:rsid w:val="2229122B"/>
    <w:rsid w:val="22A33B74"/>
    <w:rsid w:val="24D63914"/>
    <w:rsid w:val="284C7D87"/>
    <w:rsid w:val="289F234D"/>
    <w:rsid w:val="28AE52F0"/>
    <w:rsid w:val="28B537A7"/>
    <w:rsid w:val="29042810"/>
    <w:rsid w:val="2BCD0FB3"/>
    <w:rsid w:val="2C1D1A3B"/>
    <w:rsid w:val="2C9D6C71"/>
    <w:rsid w:val="2CB93039"/>
    <w:rsid w:val="2CBA786E"/>
    <w:rsid w:val="2D850E37"/>
    <w:rsid w:val="2DC44A3E"/>
    <w:rsid w:val="2DD40108"/>
    <w:rsid w:val="2E0461EB"/>
    <w:rsid w:val="2E6502A3"/>
    <w:rsid w:val="2EE0380C"/>
    <w:rsid w:val="3572021D"/>
    <w:rsid w:val="35FC7EC0"/>
    <w:rsid w:val="36016189"/>
    <w:rsid w:val="36E26E7B"/>
    <w:rsid w:val="37084F8A"/>
    <w:rsid w:val="37691169"/>
    <w:rsid w:val="378F308D"/>
    <w:rsid w:val="3A534925"/>
    <w:rsid w:val="3AF24BBA"/>
    <w:rsid w:val="3B201B1B"/>
    <w:rsid w:val="3D887F85"/>
    <w:rsid w:val="3E2F5132"/>
    <w:rsid w:val="3E474B41"/>
    <w:rsid w:val="3EDB61A5"/>
    <w:rsid w:val="3EFF75D9"/>
    <w:rsid w:val="3F5D4CFD"/>
    <w:rsid w:val="3F8940DE"/>
    <w:rsid w:val="40BD5DF3"/>
    <w:rsid w:val="40E37A04"/>
    <w:rsid w:val="420021AB"/>
    <w:rsid w:val="424A6347"/>
    <w:rsid w:val="432D1869"/>
    <w:rsid w:val="43E41F50"/>
    <w:rsid w:val="453F6778"/>
    <w:rsid w:val="45F27682"/>
    <w:rsid w:val="45FE7F41"/>
    <w:rsid w:val="47B84031"/>
    <w:rsid w:val="4825108D"/>
    <w:rsid w:val="4B724FE9"/>
    <w:rsid w:val="4BE81658"/>
    <w:rsid w:val="4CF025B1"/>
    <w:rsid w:val="4D750F6E"/>
    <w:rsid w:val="4FB66C6D"/>
    <w:rsid w:val="52CF31BF"/>
    <w:rsid w:val="52E05CDE"/>
    <w:rsid w:val="54AF27E8"/>
    <w:rsid w:val="54C81527"/>
    <w:rsid w:val="58BF1B68"/>
    <w:rsid w:val="5AD67485"/>
    <w:rsid w:val="5BFD6CB3"/>
    <w:rsid w:val="5C7844FF"/>
    <w:rsid w:val="5D747575"/>
    <w:rsid w:val="60602C98"/>
    <w:rsid w:val="60B12AA5"/>
    <w:rsid w:val="60BE7390"/>
    <w:rsid w:val="616D60CC"/>
    <w:rsid w:val="61937400"/>
    <w:rsid w:val="62CF5D1E"/>
    <w:rsid w:val="63BD3475"/>
    <w:rsid w:val="647E3B18"/>
    <w:rsid w:val="64BD3AF2"/>
    <w:rsid w:val="654F4779"/>
    <w:rsid w:val="65DF64FB"/>
    <w:rsid w:val="66167DE8"/>
    <w:rsid w:val="689769CD"/>
    <w:rsid w:val="694C1F0F"/>
    <w:rsid w:val="69E27EF0"/>
    <w:rsid w:val="6A3F4EDF"/>
    <w:rsid w:val="6ADE556D"/>
    <w:rsid w:val="6AE854C3"/>
    <w:rsid w:val="6BAA5D36"/>
    <w:rsid w:val="6CA77A25"/>
    <w:rsid w:val="6D3B09E2"/>
    <w:rsid w:val="6EBF4853"/>
    <w:rsid w:val="700B0DB0"/>
    <w:rsid w:val="7069240E"/>
    <w:rsid w:val="71052B72"/>
    <w:rsid w:val="717E4637"/>
    <w:rsid w:val="74FD6625"/>
    <w:rsid w:val="75CA6C7C"/>
    <w:rsid w:val="76577D3B"/>
    <w:rsid w:val="775212CD"/>
    <w:rsid w:val="776530A8"/>
    <w:rsid w:val="77A35234"/>
    <w:rsid w:val="79627211"/>
    <w:rsid w:val="79B81AE3"/>
    <w:rsid w:val="7A2346D3"/>
    <w:rsid w:val="7A6B5C9B"/>
    <w:rsid w:val="7AD76F12"/>
    <w:rsid w:val="7CAD76C3"/>
    <w:rsid w:val="7DDC7F2E"/>
    <w:rsid w:val="7E5B2EA9"/>
    <w:rsid w:val="7E9A4DC2"/>
    <w:rsid w:val="7F7D5507"/>
    <w:rsid w:val="7FAD52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qzuser</cp:lastModifiedBy>
  <dcterms:modified xsi:type="dcterms:W3CDTF">2018-10-17T13:47:04Z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