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E1F" w:rsidRDefault="004F0E1F" w:rsidP="004F0E1F">
      <w:pPr>
        <w:autoSpaceDE w:val="0"/>
        <w:autoSpaceDN w:val="0"/>
        <w:adjustRightInd w:val="0"/>
        <w:spacing w:line="288" w:lineRule="auto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10</w:t>
      </w:r>
    </w:p>
    <w:p w:rsidR="004F0E1F" w:rsidRDefault="004F0E1F" w:rsidP="004F0E1F">
      <w:pPr>
        <w:jc w:val="center"/>
        <w:rPr>
          <w:rFonts w:ascii="宋体" w:hAnsi="宋体"/>
          <w:b/>
          <w:sz w:val="44"/>
          <w:szCs w:val="36"/>
        </w:rPr>
      </w:pPr>
      <w:r>
        <w:rPr>
          <w:rFonts w:ascii="宋体" w:hAnsi="宋体" w:hint="eastAsia"/>
          <w:b/>
          <w:spacing w:val="5"/>
          <w:w w:val="90"/>
          <w:kern w:val="0"/>
          <w:sz w:val="44"/>
          <w:szCs w:val="36"/>
        </w:rPr>
        <w:t>青岛农业大学2016年度优秀共青团干部汇总</w:t>
      </w:r>
      <w:r>
        <w:rPr>
          <w:rFonts w:ascii="宋体" w:hAnsi="宋体" w:hint="eastAsia"/>
          <w:b/>
          <w:spacing w:val="-5"/>
          <w:w w:val="90"/>
          <w:kern w:val="0"/>
          <w:sz w:val="44"/>
          <w:szCs w:val="36"/>
        </w:rPr>
        <w:t>表</w:t>
      </w:r>
    </w:p>
    <w:p w:rsidR="004F0E1F" w:rsidRDefault="004F0E1F" w:rsidP="004F0E1F">
      <w:pPr>
        <w:ind w:firstLineChars="98" w:firstLine="275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 xml:space="preserve">学院名称：    （盖章）                     共计   人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"/>
        <w:gridCol w:w="1957"/>
        <w:gridCol w:w="1355"/>
        <w:gridCol w:w="904"/>
        <w:gridCol w:w="1847"/>
        <w:gridCol w:w="1555"/>
      </w:tblGrid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 号</w:t>
            </w: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名</w:t>
            </w: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 号</w:t>
            </w: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名</w:t>
            </w: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F0E1F" w:rsidTr="00084E85">
        <w:trPr>
          <w:trHeight w:val="340"/>
          <w:jc w:val="center"/>
        </w:trPr>
        <w:tc>
          <w:tcPr>
            <w:tcW w:w="903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4F0E1F" w:rsidRDefault="004F0E1F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0582E" w:rsidRDefault="00E0582E">
      <w:bookmarkStart w:id="0" w:name="_GoBack"/>
      <w:bookmarkEnd w:id="0"/>
    </w:p>
    <w:sectPr w:rsidR="00E058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66C" w:rsidRDefault="00B7766C" w:rsidP="004F0E1F">
      <w:r>
        <w:separator/>
      </w:r>
    </w:p>
  </w:endnote>
  <w:endnote w:type="continuationSeparator" w:id="0">
    <w:p w:rsidR="00B7766C" w:rsidRDefault="00B7766C" w:rsidP="004F0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66C" w:rsidRDefault="00B7766C" w:rsidP="004F0E1F">
      <w:r>
        <w:separator/>
      </w:r>
    </w:p>
  </w:footnote>
  <w:footnote w:type="continuationSeparator" w:id="0">
    <w:p w:rsidR="00B7766C" w:rsidRDefault="00B7766C" w:rsidP="004F0E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3B13"/>
    <w:rsid w:val="004F0E1F"/>
    <w:rsid w:val="006A3B13"/>
    <w:rsid w:val="00B7766C"/>
    <w:rsid w:val="00E0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E1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E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E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E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E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2017-03-28T13:27:00Z</dcterms:created>
  <dcterms:modified xsi:type="dcterms:W3CDTF">2017-03-28T13:27:00Z</dcterms:modified>
</cp:coreProperties>
</file>