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化学与药学院关于开展</w:t>
      </w:r>
      <w:r>
        <w:rPr>
          <w:rFonts w:hint="eastAsia" w:ascii="宋体" w:hAnsi="宋体" w:eastAsia="宋体" w:cs="宋体"/>
          <w:b/>
          <w:bCs/>
          <w:sz w:val="36"/>
          <w:szCs w:val="36"/>
          <w:lang w:val="en-US" w:eastAsia="zh-CN"/>
        </w:rPr>
        <w:t>2016年度团员评议的通知</w:t>
      </w:r>
    </w:p>
    <w:p>
      <w:pPr>
        <w:rPr>
          <w:rFonts w:hint="eastAsia" w:ascii="宋体" w:hAnsi="宋体" w:eastAsia="宋体" w:cs="宋体"/>
          <w:sz w:val="28"/>
          <w:szCs w:val="28"/>
          <w:lang w:eastAsia="zh-CN"/>
        </w:rPr>
      </w:pPr>
      <w:r>
        <w:rPr>
          <w:rFonts w:hint="eastAsia" w:ascii="宋体" w:hAnsi="宋体" w:eastAsia="宋体" w:cs="宋体"/>
          <w:sz w:val="28"/>
          <w:szCs w:val="28"/>
          <w:lang w:eastAsia="zh-CN"/>
        </w:rPr>
        <w:t>各支部：</w:t>
      </w:r>
    </w:p>
    <w:p>
      <w:pPr>
        <w:ind w:firstLine="420"/>
        <w:rPr>
          <w:rFonts w:hint="eastAsia" w:ascii="宋体" w:hAnsi="宋体" w:eastAsia="宋体" w:cs="宋体"/>
          <w:sz w:val="28"/>
          <w:szCs w:val="28"/>
          <w:lang w:eastAsia="zh-CN"/>
        </w:rPr>
      </w:pPr>
      <w:r>
        <w:rPr>
          <w:rFonts w:hint="eastAsia" w:ascii="宋体" w:hAnsi="宋体" w:eastAsia="宋体" w:cs="宋体"/>
          <w:sz w:val="28"/>
          <w:szCs w:val="28"/>
          <w:lang w:eastAsia="zh-CN"/>
        </w:rPr>
        <w:t>仔细阅读以下文件要求，在支部内进行团员评议，并按时上交材料。</w:t>
      </w:r>
    </w:p>
    <w:p>
      <w:pPr>
        <w:rPr>
          <w:rFonts w:hint="eastAsia" w:ascii="宋体" w:hAnsi="宋体" w:eastAsia="宋体" w:cs="宋体"/>
          <w:sz w:val="28"/>
          <w:szCs w:val="28"/>
        </w:rPr>
      </w:pPr>
      <w:r>
        <w:rPr>
          <w:rFonts w:hint="eastAsia" w:ascii="宋体" w:hAnsi="宋体" w:eastAsia="宋体" w:cs="宋体"/>
          <w:sz w:val="28"/>
          <w:szCs w:val="28"/>
          <w:lang w:eastAsia="zh-CN"/>
        </w:rPr>
        <w:t>一、</w:t>
      </w:r>
      <w:r>
        <w:rPr>
          <w:rFonts w:hint="eastAsia" w:ascii="宋体" w:hAnsi="宋体" w:eastAsia="宋体" w:cs="宋体"/>
          <w:sz w:val="28"/>
          <w:szCs w:val="28"/>
        </w:rPr>
        <w:t>团员教育评议制度</w:t>
      </w:r>
    </w:p>
    <w:p>
      <w:pP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团员教育评议制度是团的组织生活的重要组成部分, 是加强团员队伍思想建设、 严格团的纪律、 规范团员管理的重要措施。 团员教育评议采用学习教育、 自我评价和组织评议相结合的方式, 对团员的表现和作用发挥情况作出综合评价, 并通过评优和处理等方式, 达到激励团员、 整顿队伍、 纯洁组织的目的。</w:t>
      </w:r>
    </w:p>
    <w:p>
      <w:pP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教育评议的对象为全体团员。 保留团籍的共产党员应积极参加党的组织生活, 可不参加团员教育评议和年度团籍注册, 自愿参加者不限。</w:t>
      </w:r>
    </w:p>
    <w:p>
      <w:pP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团员教育评议工作应当与团员年度团籍注册工作相结合, 一般每年进行一次。</w:t>
      </w:r>
    </w:p>
    <w:p>
      <w:pP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开展团员教育评议工作一般应召开支部大会,团员人数较多的支部, 可先由各团小组会议开展评议并提出初步评议意见后, 提交支部大会研究确定。 到会团员超过应到会团员总数的三分之二方可进行评议。</w:t>
      </w:r>
    </w:p>
    <w:p>
      <w:pP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团员教育评议的主要内容和流程为: 团支部组织团员开展学习教育, 每名团员围绕在评议年度内的个人表现和发挥团员作用情况等撰写自我评价材料; 召开支部大会或团小组会议, 每名团员根据学习教育情况和所准备材料进行自我评价;其他团员对其进行评议, 肯定成绩、指出不足; 以支部为单位对所有团员进行测评投票; 支部委员会</w:t>
      </w:r>
      <w:bookmarkStart w:id="0" w:name="OLE_LINK1"/>
      <w:r>
        <w:rPr>
          <w:rFonts w:hint="eastAsia" w:ascii="宋体" w:hAnsi="宋体" w:eastAsia="宋体" w:cs="宋体"/>
          <w:sz w:val="28"/>
          <w:szCs w:val="28"/>
        </w:rPr>
        <w:t>综合个人自评、 团员互评和测评投票结果,</w:t>
      </w:r>
      <w:bookmarkEnd w:id="0"/>
      <w:r>
        <w:rPr>
          <w:rFonts w:hint="eastAsia" w:ascii="宋体" w:hAnsi="宋体" w:eastAsia="宋体" w:cs="宋体"/>
          <w:sz w:val="28"/>
          <w:szCs w:val="28"/>
        </w:rPr>
        <w:t xml:space="preserve"> 结合团员日常表现, 研究提出每名团员的建议评议等次, 报上级委员会批准;做好评议结果的运用。</w:t>
      </w:r>
    </w:p>
    <w:p>
      <w:pP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优秀团员的主要条件为: 理想信念坚定, 拥护党的领导, 热爱祖国、 热爱人民、 热爱社会主义; 政治意识、 大局意识、 核心意识、 看齐意识强, 自觉维护以习近平同志为核心的党中央权威; 积极践行社会主义核心价值观, 遵纪守法, 品格高尚; 自觉遵守团章, 模范履行团员义务, 积极参加团的组织生活和活动, 有强烈的团员意识和荣誉感; 学习成绩优秀, 工作本领过硬, 善于创新创造, 具有艰苦奋斗精神, 在本职岗位上业绩突出, 能够发挥模范带头作用; 成为注册志愿者, 积极参加公益活动; 在团员青年中有较高威信。</w:t>
      </w:r>
    </w:p>
    <w:p>
      <w:pP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合格团员的主要条件为: 拥护党的领导, 执行党的路线、 方针、 政策; 能够遵守政治纪律和政治规矩, 自觉维护以习近平同志为核心的党中央权威; 能够践行社会主义核心价值观, 遵守国家法律法规和团的纪律; 能够执行团的决议, 完成团组织交给的任务, 参加团的组织生活和活动; 能够在学习、 生产、 工作及其他社会生活中发挥积极作用; 关心集体, 乐于助人, 热心帮助青年进步, 积极参加志愿服务活动。</w:t>
      </w:r>
    </w:p>
    <w:p>
      <w:pP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基本合格团员的主要表现为: 在评议年度内受过警告、 严重警告或撤销团内职务处分, 但尚没有不合格团员的各种表现的。</w:t>
      </w:r>
    </w:p>
    <w:p>
      <w:pP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不合格团员的主要表现为: 理想信念动摇; 严重违反政治纪律、 政治规矩和组织纪律; 团的组织意识淡漠, 不能履行团员义务、 不执行团的决议, 长期无故不参加团的组织生活和活动; 有违法违纪行为; 道德水平低下, 行为失当, 造成不良影响; 在评议年度内受过留团察看处分或行政处分且无明显改进。</w:t>
      </w:r>
    </w:p>
    <w:p>
      <w:pPr>
        <w:ind w:firstLine="420"/>
        <w:rPr>
          <w:rFonts w:hint="eastAsia" w:ascii="宋体" w:hAnsi="宋体" w:eastAsia="宋体" w:cs="宋体"/>
          <w:sz w:val="28"/>
          <w:szCs w:val="28"/>
        </w:rPr>
      </w:pPr>
      <w:r>
        <w:rPr>
          <w:rFonts w:hint="eastAsia" w:ascii="宋体" w:hAnsi="宋体" w:eastAsia="宋体" w:cs="宋体"/>
          <w:sz w:val="28"/>
          <w:szCs w:val="28"/>
        </w:rPr>
        <w:t>对评议等次为不合格的团员, 团组织要对其进行教育帮助, 限期改正。 三至六个月后, 对能够接受团组织批评教育, 反省自身错误, 有明显改进的团员, 再次进行团员评议;对不接受教育帮助或经教育帮助仍不改进的团员, 应当劝其退团, 劝而不退的由支部大会决定除名, 并报上级委员会批准。</w:t>
      </w:r>
    </w:p>
    <w:p>
      <w:pPr>
        <w:ind w:firstLine="420"/>
        <w:rPr>
          <w:rFonts w:hint="eastAsia" w:ascii="宋体" w:hAnsi="宋体" w:eastAsia="宋体" w:cs="宋体"/>
          <w:sz w:val="28"/>
          <w:szCs w:val="28"/>
        </w:rPr>
      </w:pPr>
      <w:r>
        <w:rPr>
          <w:rFonts w:hint="eastAsia" w:ascii="宋体" w:hAnsi="宋体" w:eastAsia="宋体" w:cs="宋体"/>
          <w:sz w:val="28"/>
          <w:szCs w:val="28"/>
        </w:rPr>
        <w:t>处置不合格团员要严肃慎重、 实事求是, 做到事实清楚、 理由充分, 处理恰当、 手续完备, 不定比例、 不下指标。 支部大会在讨论决定对不合格团员的处置时, 除特殊情况</w:t>
      </w:r>
    </w:p>
    <w:p>
      <w:pPr>
        <w:rPr>
          <w:rFonts w:hint="eastAsia" w:ascii="宋体" w:hAnsi="宋体" w:eastAsia="宋体" w:cs="宋体"/>
          <w:sz w:val="28"/>
          <w:szCs w:val="28"/>
        </w:rPr>
      </w:pPr>
      <w:r>
        <w:rPr>
          <w:rFonts w:hint="eastAsia" w:ascii="宋体" w:hAnsi="宋体" w:eastAsia="宋体" w:cs="宋体"/>
          <w:sz w:val="28"/>
          <w:szCs w:val="28"/>
        </w:rPr>
        <w:t>外, 应当吸收本人参加, 认真听取本人的意见。 决定后如果本人不服, 可以提出申诉, 有关团组织应及时处理或迅速转递, 不得扣压。</w:t>
      </w:r>
    </w:p>
    <w:p>
      <w:pPr>
        <w:numPr>
          <w:ilvl w:val="0"/>
          <w:numId w:val="1"/>
        </w:numPr>
        <w:rPr>
          <w:rFonts w:hint="eastAsia" w:ascii="宋体" w:hAnsi="宋体" w:eastAsia="宋体" w:cs="宋体"/>
          <w:sz w:val="28"/>
          <w:szCs w:val="28"/>
          <w:lang w:eastAsia="zh-CN"/>
        </w:rPr>
      </w:pPr>
      <w:r>
        <w:rPr>
          <w:rFonts w:hint="eastAsia" w:ascii="宋体" w:hAnsi="宋体" w:eastAsia="宋体" w:cs="宋体"/>
          <w:sz w:val="28"/>
          <w:szCs w:val="28"/>
          <w:lang w:eastAsia="zh-CN"/>
        </w:rPr>
        <w:t>上交材料要求</w:t>
      </w:r>
    </w:p>
    <w:p>
      <w:pPr>
        <w:numPr>
          <w:ilvl w:val="0"/>
          <w:numId w:val="2"/>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认真填写</w:t>
      </w:r>
      <w:bookmarkStart w:id="1" w:name="OLE_LINK3"/>
      <w:r>
        <w:rPr>
          <w:rFonts w:hint="eastAsia" w:ascii="宋体" w:hAnsi="宋体" w:eastAsia="宋体" w:cs="宋体"/>
          <w:sz w:val="28"/>
          <w:szCs w:val="28"/>
          <w:lang w:val="en-US" w:eastAsia="zh-CN"/>
        </w:rPr>
        <w:t>《附件1:团员评议等级表》</w:t>
      </w:r>
      <w:bookmarkEnd w:id="1"/>
      <w:r>
        <w:rPr>
          <w:rFonts w:hint="eastAsia" w:ascii="宋体" w:hAnsi="宋体" w:eastAsia="宋体" w:cs="宋体"/>
          <w:sz w:val="28"/>
          <w:szCs w:val="28"/>
          <w:lang w:val="en-US" w:eastAsia="zh-CN"/>
        </w:rPr>
        <w:t>，要求支部内每位成员都要填写，此表各班级自行保存，作为下一年团支部考核的指标；</w:t>
      </w:r>
    </w:p>
    <w:p>
      <w:pPr>
        <w:numPr>
          <w:ilvl w:val="0"/>
          <w:numId w:val="2"/>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各支部</w:t>
      </w:r>
      <w:r>
        <w:rPr>
          <w:rFonts w:hint="eastAsia" w:ascii="宋体" w:hAnsi="宋体" w:eastAsia="宋体" w:cs="宋体"/>
          <w:sz w:val="28"/>
          <w:szCs w:val="28"/>
        </w:rPr>
        <w:t>综合个人自评、 团员互评和测评投票结果</w:t>
      </w:r>
      <w:r>
        <w:rPr>
          <w:rFonts w:hint="eastAsia" w:ascii="宋体" w:hAnsi="宋体" w:eastAsia="宋体" w:cs="宋体"/>
          <w:sz w:val="28"/>
          <w:szCs w:val="28"/>
          <w:lang w:eastAsia="zh-CN"/>
        </w:rPr>
        <w:t>填写</w:t>
      </w:r>
      <w:bookmarkStart w:id="2" w:name="OLE_LINK2"/>
      <w:r>
        <w:rPr>
          <w:rFonts w:hint="eastAsia" w:ascii="宋体" w:hAnsi="宋体" w:eastAsia="宋体" w:cs="宋体"/>
          <w:sz w:val="28"/>
          <w:szCs w:val="28"/>
          <w:lang w:eastAsia="zh-CN"/>
        </w:rPr>
        <w:t>《附件</w:t>
      </w:r>
      <w:r>
        <w:rPr>
          <w:rFonts w:hint="eastAsia" w:ascii="宋体" w:hAnsi="宋体" w:eastAsia="宋体" w:cs="宋体"/>
          <w:sz w:val="28"/>
          <w:szCs w:val="28"/>
          <w:lang w:val="en-US" w:eastAsia="zh-CN"/>
        </w:rPr>
        <w:t>2：xxx支部团员评议汇总表</w:t>
      </w:r>
      <w:r>
        <w:rPr>
          <w:rFonts w:hint="eastAsia" w:ascii="宋体" w:hAnsi="宋体" w:eastAsia="宋体" w:cs="宋体"/>
          <w:sz w:val="28"/>
          <w:szCs w:val="28"/>
          <w:lang w:eastAsia="zh-CN"/>
        </w:rPr>
        <w:t>》</w:t>
      </w:r>
      <w:bookmarkEnd w:id="2"/>
      <w:r>
        <w:rPr>
          <w:rFonts w:hint="eastAsia" w:ascii="宋体" w:hAnsi="宋体" w:eastAsia="宋体" w:cs="宋体"/>
          <w:sz w:val="28"/>
          <w:szCs w:val="28"/>
          <w:lang w:eastAsia="zh-CN"/>
        </w:rPr>
        <w:t>，优秀团员数为</w:t>
      </w:r>
      <w:r>
        <w:rPr>
          <w:rFonts w:hint="eastAsia" w:ascii="宋体" w:hAnsi="宋体" w:eastAsia="宋体" w:cs="宋体"/>
          <w:sz w:val="28"/>
          <w:szCs w:val="28"/>
          <w:lang w:val="en-US" w:eastAsia="zh-CN"/>
        </w:rPr>
        <w:t>2016年度团支部考核后各支部所分配的名额数，基本合格、合格、不合格团员数各支部按照实际测评结果进行填写，表格最后需要支部各团委签名（团支部书记、副团支部书记、组织委员、文艺委员、宣传委员）；</w:t>
      </w:r>
    </w:p>
    <w:p>
      <w:pPr>
        <w:numPr>
          <w:ilvl w:val="0"/>
          <w:numId w:val="2"/>
        </w:numPr>
        <w:rPr>
          <w:rFonts w:hint="eastAsia" w:ascii="宋体" w:hAnsi="宋体" w:eastAsia="宋体" w:cs="宋体"/>
          <w:color w:val="FF0000"/>
          <w:sz w:val="28"/>
          <w:szCs w:val="28"/>
          <w:lang w:val="en-US" w:eastAsia="zh-CN"/>
        </w:rPr>
      </w:pPr>
      <w:r>
        <w:rPr>
          <w:rFonts w:hint="eastAsia" w:ascii="宋体" w:hAnsi="宋体" w:eastAsia="宋体" w:cs="宋体"/>
          <w:color w:val="FF0000"/>
          <w:sz w:val="28"/>
          <w:szCs w:val="28"/>
          <w:lang w:val="en-US" w:eastAsia="zh-CN"/>
        </w:rPr>
        <w:t>上交材料</w:t>
      </w:r>
    </w:p>
    <w:p>
      <w:pPr>
        <w:numPr>
          <w:ilvl w:val="0"/>
          <w:numId w:val="0"/>
        </w:numPr>
        <w:rPr>
          <w:rFonts w:hint="eastAsia" w:ascii="宋体" w:hAnsi="宋体" w:eastAsia="宋体" w:cs="宋体"/>
          <w:color w:val="FF0000"/>
          <w:sz w:val="28"/>
          <w:szCs w:val="28"/>
          <w:lang w:eastAsia="zh-CN"/>
        </w:rPr>
      </w:pPr>
      <w:r>
        <w:rPr>
          <w:rFonts w:hint="eastAsia" w:ascii="宋体" w:hAnsi="宋体" w:eastAsia="宋体" w:cs="宋体"/>
          <w:color w:val="FF0000"/>
          <w:sz w:val="28"/>
          <w:szCs w:val="28"/>
          <w:lang w:val="en-US" w:eastAsia="zh-CN"/>
        </w:rPr>
        <w:t xml:space="preserve">   （1）纸质版：</w:t>
      </w:r>
      <w:bookmarkStart w:id="3" w:name="OLE_LINK4"/>
      <w:r>
        <w:rPr>
          <w:rFonts w:hint="eastAsia" w:ascii="宋体" w:hAnsi="宋体" w:eastAsia="宋体" w:cs="宋体"/>
          <w:color w:val="FF0000"/>
          <w:sz w:val="28"/>
          <w:szCs w:val="28"/>
          <w:lang w:eastAsia="zh-CN"/>
        </w:rPr>
        <w:t>《附件</w:t>
      </w:r>
      <w:r>
        <w:rPr>
          <w:rFonts w:hint="eastAsia" w:ascii="宋体" w:hAnsi="宋体" w:eastAsia="宋体" w:cs="宋体"/>
          <w:color w:val="FF0000"/>
          <w:sz w:val="28"/>
          <w:szCs w:val="28"/>
          <w:lang w:val="en-US" w:eastAsia="zh-CN"/>
        </w:rPr>
        <w:t>2：xxx支部团员评议汇总表</w:t>
      </w:r>
      <w:r>
        <w:rPr>
          <w:rFonts w:hint="eastAsia" w:ascii="宋体" w:hAnsi="宋体" w:eastAsia="宋体" w:cs="宋体"/>
          <w:color w:val="FF0000"/>
          <w:sz w:val="28"/>
          <w:szCs w:val="28"/>
          <w:lang w:eastAsia="zh-CN"/>
        </w:rPr>
        <w:t>》</w:t>
      </w:r>
      <w:bookmarkEnd w:id="3"/>
      <w:r>
        <w:rPr>
          <w:rFonts w:hint="eastAsia" w:ascii="宋体" w:hAnsi="宋体" w:eastAsia="宋体" w:cs="宋体"/>
          <w:color w:val="FF0000"/>
          <w:sz w:val="28"/>
          <w:szCs w:val="28"/>
          <w:lang w:eastAsia="zh-CN"/>
        </w:rPr>
        <w:t>，需要各支部团委签字</w:t>
      </w:r>
    </w:p>
    <w:p>
      <w:pPr>
        <w:numPr>
          <w:ilvl w:val="0"/>
          <w:numId w:val="0"/>
        </w:numPr>
        <w:rPr>
          <w:rFonts w:hint="eastAsia" w:ascii="宋体" w:hAnsi="宋体" w:eastAsia="宋体" w:cs="宋体"/>
          <w:color w:val="FF0000"/>
          <w:sz w:val="28"/>
          <w:szCs w:val="28"/>
          <w:lang w:val="en-US" w:eastAsia="zh-CN"/>
        </w:rPr>
      </w:pPr>
      <w:r>
        <w:rPr>
          <w:rFonts w:hint="eastAsia" w:ascii="宋体" w:hAnsi="宋体" w:eastAsia="宋体" w:cs="宋体"/>
          <w:color w:val="FF0000"/>
          <w:sz w:val="28"/>
          <w:szCs w:val="28"/>
          <w:lang w:val="en-US" w:eastAsia="zh-CN"/>
        </w:rPr>
        <w:t xml:space="preserve">   （2）电子版：《附件1:团员评议等级表》</w:t>
      </w:r>
    </w:p>
    <w:p>
      <w:pPr>
        <w:numPr>
          <w:ilvl w:val="0"/>
          <w:numId w:val="0"/>
        </w:numPr>
        <w:rPr>
          <w:rFonts w:hint="eastAsia" w:ascii="宋体" w:hAnsi="宋体" w:eastAsia="宋体" w:cs="宋体"/>
          <w:color w:val="FF0000"/>
          <w:sz w:val="28"/>
          <w:szCs w:val="28"/>
          <w:lang w:eastAsia="zh-CN"/>
        </w:rPr>
      </w:pPr>
      <w:r>
        <w:rPr>
          <w:rFonts w:hint="eastAsia" w:ascii="宋体" w:hAnsi="宋体" w:eastAsia="宋体" w:cs="宋体"/>
          <w:color w:val="FF0000"/>
          <w:sz w:val="28"/>
          <w:szCs w:val="28"/>
          <w:lang w:val="en-US" w:eastAsia="zh-CN"/>
        </w:rPr>
        <w:t xml:space="preserve">               </w:t>
      </w:r>
      <w:r>
        <w:rPr>
          <w:rFonts w:hint="eastAsia" w:ascii="宋体" w:hAnsi="宋体" w:eastAsia="宋体" w:cs="宋体"/>
          <w:color w:val="FF0000"/>
          <w:sz w:val="28"/>
          <w:szCs w:val="28"/>
          <w:lang w:eastAsia="zh-CN"/>
        </w:rPr>
        <w:t>《附件</w:t>
      </w:r>
      <w:r>
        <w:rPr>
          <w:rFonts w:hint="eastAsia" w:ascii="宋体" w:hAnsi="宋体" w:eastAsia="宋体" w:cs="宋体"/>
          <w:color w:val="FF0000"/>
          <w:sz w:val="28"/>
          <w:szCs w:val="28"/>
          <w:lang w:val="en-US" w:eastAsia="zh-CN"/>
        </w:rPr>
        <w:t>2：xxx支部团员评议汇总表</w:t>
      </w:r>
      <w:r>
        <w:rPr>
          <w:rFonts w:hint="eastAsia" w:ascii="宋体" w:hAnsi="宋体" w:eastAsia="宋体" w:cs="宋体"/>
          <w:color w:val="FF0000"/>
          <w:sz w:val="28"/>
          <w:szCs w:val="28"/>
          <w:lang w:eastAsia="zh-CN"/>
        </w:rPr>
        <w:t>》</w:t>
      </w:r>
    </w:p>
    <w:p>
      <w:pPr>
        <w:numPr>
          <w:ilvl w:val="0"/>
          <w:numId w:val="0"/>
        </w:numPr>
        <w:rPr>
          <w:rFonts w:hint="eastAsia" w:ascii="宋体" w:hAnsi="宋体" w:eastAsia="宋体" w:cs="宋体"/>
          <w:color w:val="FF0000"/>
          <w:sz w:val="28"/>
          <w:szCs w:val="28"/>
          <w:lang w:val="en-US" w:eastAsia="zh-CN"/>
        </w:rPr>
      </w:pPr>
      <w:r>
        <w:rPr>
          <w:rFonts w:hint="eastAsia" w:ascii="宋体" w:hAnsi="宋体" w:eastAsia="宋体" w:cs="宋体"/>
          <w:color w:val="FF0000"/>
          <w:sz w:val="28"/>
          <w:szCs w:val="28"/>
          <w:lang w:val="en-US" w:eastAsia="zh-CN"/>
        </w:rPr>
        <w:t xml:space="preserve">     纸质版于4月14日下午2:00-6:00交至信息楼402,电子版于4月14日发送到hydygzb2014@126</w:t>
      </w:r>
      <w:bookmarkStart w:id="4" w:name="_GoBack"/>
      <w:bookmarkEnd w:id="4"/>
      <w:r>
        <w:rPr>
          <w:rFonts w:hint="eastAsia" w:ascii="宋体" w:hAnsi="宋体" w:eastAsia="宋体" w:cs="宋体"/>
          <w:color w:val="FF0000"/>
          <w:sz w:val="28"/>
          <w:szCs w:val="28"/>
          <w:lang w:val="en-US" w:eastAsia="zh-CN"/>
        </w:rPr>
        <w:t>.com</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A2E25"/>
    <w:multiLevelType w:val="singleLevel"/>
    <w:tmpl w:val="58DA2E25"/>
    <w:lvl w:ilvl="0" w:tentative="0">
      <w:start w:val="2"/>
      <w:numFmt w:val="chineseCounting"/>
      <w:suff w:val="nothing"/>
      <w:lvlText w:val="%1、"/>
      <w:lvlJc w:val="left"/>
    </w:lvl>
  </w:abstractNum>
  <w:abstractNum w:abstractNumId="1">
    <w:nsid w:val="58DA2E68"/>
    <w:multiLevelType w:val="singleLevel"/>
    <w:tmpl w:val="58DA2E6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FE007D"/>
    <w:rsid w:val="7C2F416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2017-03-28T09:51:00Z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